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5324" w:type="pct"/>
        <w:tblLayout w:type="fixed"/>
        <w:tblLook w:val="04A0"/>
      </w:tblPr>
      <w:tblGrid>
        <w:gridCol w:w="672"/>
        <w:gridCol w:w="614"/>
        <w:gridCol w:w="166"/>
        <w:gridCol w:w="178"/>
        <w:gridCol w:w="214"/>
        <w:gridCol w:w="45"/>
        <w:gridCol w:w="178"/>
        <w:gridCol w:w="400"/>
        <w:gridCol w:w="259"/>
        <w:gridCol w:w="251"/>
        <w:gridCol w:w="585"/>
        <w:gridCol w:w="218"/>
        <w:gridCol w:w="148"/>
        <w:gridCol w:w="801"/>
        <w:gridCol w:w="182"/>
        <w:gridCol w:w="28"/>
        <w:gridCol w:w="315"/>
        <w:gridCol w:w="91"/>
        <w:gridCol w:w="135"/>
        <w:gridCol w:w="69"/>
        <w:gridCol w:w="643"/>
        <w:gridCol w:w="572"/>
        <w:gridCol w:w="133"/>
        <w:gridCol w:w="101"/>
        <w:gridCol w:w="419"/>
        <w:gridCol w:w="208"/>
        <w:gridCol w:w="45"/>
        <w:gridCol w:w="916"/>
        <w:gridCol w:w="1304"/>
      </w:tblGrid>
      <w:tr w:rsidR="003618A0" w:rsidTr="00707896">
        <w:trPr>
          <w:gridAfter w:val="1"/>
          <w:wAfter w:w="659" w:type="pct"/>
          <w:trHeight w:val="552"/>
        </w:trPr>
        <w:tc>
          <w:tcPr>
            <w:tcW w:w="3538" w:type="pct"/>
            <w:gridSpan w:val="24"/>
            <w:shd w:val="clear" w:color="auto" w:fill="FFFFFF" w:themeFill="background1"/>
          </w:tcPr>
          <w:p w:rsidR="00766FE7" w:rsidRDefault="00187F50">
            <w:pPr>
              <w:rPr>
                <w:rFonts w:ascii="Arial" w:hAnsi="Arial" w:cs="Arial"/>
                <w:b/>
                <w:sz w:val="14"/>
                <w:szCs w:val="14"/>
              </w:rPr>
            </w:pPr>
            <w:r w:rsidRPr="00187F50">
              <w:rPr>
                <w:rFonts w:ascii="Arial" w:hAnsi="Arial" w:cs="Arial"/>
                <w:b/>
                <w:sz w:val="14"/>
                <w:szCs w:val="14"/>
              </w:rPr>
              <w:t xml:space="preserve">Numer </w:t>
            </w:r>
            <w:r>
              <w:rPr>
                <w:rFonts w:ascii="Arial" w:hAnsi="Arial" w:cs="Arial"/>
                <w:b/>
                <w:sz w:val="14"/>
                <w:szCs w:val="14"/>
              </w:rPr>
              <w:t xml:space="preserve"> Identyfikacji Podatkowej składającego deklarację</w:t>
            </w:r>
          </w:p>
          <w:p w:rsidR="00187F50" w:rsidRDefault="00187F50">
            <w:pPr>
              <w:rPr>
                <w:rFonts w:ascii="Arial" w:hAnsi="Arial" w:cs="Arial"/>
                <w:b/>
                <w:sz w:val="14"/>
                <w:szCs w:val="14"/>
              </w:rPr>
            </w:pPr>
          </w:p>
          <w:p w:rsidR="00187F50" w:rsidRPr="00187F50" w:rsidRDefault="00187F50">
            <w:pPr>
              <w:rPr>
                <w:rFonts w:ascii="Arial" w:hAnsi="Arial" w:cs="Arial"/>
                <w:b/>
                <w:sz w:val="14"/>
                <w:szCs w:val="14"/>
              </w:rPr>
            </w:pPr>
            <w:r>
              <w:rPr>
                <w:rFonts w:ascii="Arial" w:hAnsi="Arial" w:cs="Arial"/>
                <w:b/>
                <w:sz w:val="14"/>
                <w:szCs w:val="14"/>
              </w:rPr>
              <w:t>……………………………………………………………………………………………</w:t>
            </w:r>
          </w:p>
        </w:tc>
        <w:tc>
          <w:tcPr>
            <w:tcW w:w="803" w:type="pct"/>
            <w:gridSpan w:val="4"/>
            <w:shd w:val="clear" w:color="auto" w:fill="FFFFFF" w:themeFill="background1"/>
          </w:tcPr>
          <w:p w:rsidR="00F108CD" w:rsidRPr="00D2785A" w:rsidRDefault="00955212" w:rsidP="00F108CD">
            <w:pPr>
              <w:pStyle w:val="Nagwekpola"/>
              <w:ind w:left="-101"/>
              <w:rPr>
                <w:rFonts w:ascii="Arial" w:hAnsi="Arial"/>
                <w:szCs w:val="14"/>
                <w:lang w:val="pl-PL"/>
              </w:rPr>
            </w:pPr>
            <w:r w:rsidRPr="00F108CD">
              <w:rPr>
                <w:rFonts w:ascii="Times New Roman" w:hAnsi="Times New Roman"/>
                <w:szCs w:val="14"/>
                <w:lang w:val="pl-PL"/>
              </w:rPr>
              <w:t>Załącznik nr</w:t>
            </w:r>
            <w:r>
              <w:rPr>
                <w:rFonts w:ascii="Times New Roman" w:hAnsi="Times New Roman"/>
                <w:b w:val="0"/>
                <w:szCs w:val="14"/>
                <w:lang w:val="pl-PL"/>
              </w:rPr>
              <w:t xml:space="preserve"> </w:t>
            </w:r>
            <w:r w:rsidRPr="00F108CD">
              <w:rPr>
                <w:rFonts w:ascii="Times New Roman" w:hAnsi="Times New Roman"/>
                <w:szCs w:val="14"/>
                <w:lang w:val="pl-PL"/>
              </w:rPr>
              <w:t>6</w:t>
            </w:r>
            <w:r w:rsidR="00F108CD">
              <w:rPr>
                <w:rFonts w:ascii="Times New Roman" w:hAnsi="Times New Roman"/>
                <w:b w:val="0"/>
                <w:szCs w:val="14"/>
                <w:lang w:val="pl-PL"/>
              </w:rPr>
              <w:t xml:space="preserve"> </w:t>
            </w:r>
            <w:r w:rsidR="00F108CD">
              <w:rPr>
                <w:rFonts w:ascii="Arial" w:hAnsi="Arial"/>
                <w:szCs w:val="14"/>
                <w:lang w:val="pl-PL"/>
              </w:rPr>
              <w:t>do Uchwały Nr II/10/2018</w:t>
            </w:r>
          </w:p>
          <w:p w:rsidR="00766FE7" w:rsidRPr="00AB0B2A" w:rsidRDefault="00F108CD" w:rsidP="00F108CD">
            <w:pPr>
              <w:pStyle w:val="Nagwekpola"/>
              <w:ind w:left="-101"/>
              <w:rPr>
                <w:rFonts w:ascii="Times New Roman" w:hAnsi="Times New Roman"/>
                <w:b w:val="0"/>
                <w:szCs w:val="14"/>
                <w:lang w:val="pl-PL"/>
              </w:rPr>
            </w:pPr>
            <w:r>
              <w:rPr>
                <w:rFonts w:ascii="Arial" w:hAnsi="Arial"/>
                <w:szCs w:val="14"/>
                <w:lang w:val="pl-PL"/>
              </w:rPr>
              <w:t>Rady Miejskiej Pieszyce z dnia 28 listopada 2018</w:t>
            </w:r>
          </w:p>
        </w:tc>
      </w:tr>
      <w:tr w:rsidR="003618A0" w:rsidTr="00707896">
        <w:trPr>
          <w:gridAfter w:val="1"/>
          <w:wAfter w:w="659" w:type="pct"/>
          <w:trHeight w:val="274"/>
        </w:trPr>
        <w:tc>
          <w:tcPr>
            <w:tcW w:w="3538" w:type="pct"/>
            <w:gridSpan w:val="24"/>
            <w:shd w:val="clear" w:color="auto" w:fill="D9D9D9" w:themeFill="background1" w:themeFillShade="D9"/>
          </w:tcPr>
          <w:p w:rsidR="000D5C1A" w:rsidRPr="00AB0B2A" w:rsidRDefault="007D1E09" w:rsidP="007D1E09">
            <w:pPr>
              <w:rPr>
                <w:rFonts w:ascii="Times New Roman" w:hAnsi="Times New Roman" w:cs="Times New Roman"/>
                <w:b/>
                <w:sz w:val="18"/>
                <w:szCs w:val="18"/>
              </w:rPr>
            </w:pPr>
            <w:r>
              <w:rPr>
                <w:rFonts w:ascii="Times New Roman" w:hAnsi="Times New Roman" w:cs="Times New Roman"/>
                <w:b/>
              </w:rPr>
              <w:t>D</w:t>
            </w:r>
            <w:r w:rsidR="000D5C1A" w:rsidRPr="00F644E3">
              <w:rPr>
                <w:rFonts w:ascii="Times New Roman" w:hAnsi="Times New Roman" w:cs="Times New Roman"/>
                <w:b/>
              </w:rPr>
              <w:t>R</w:t>
            </w:r>
            <w:r>
              <w:rPr>
                <w:rFonts w:ascii="Times New Roman" w:hAnsi="Times New Roman" w:cs="Times New Roman"/>
                <w:b/>
              </w:rPr>
              <w:t xml:space="preserve"> </w:t>
            </w:r>
            <w:r w:rsidR="000D5C1A" w:rsidRPr="00F644E3">
              <w:rPr>
                <w:rFonts w:ascii="Times New Roman" w:hAnsi="Times New Roman" w:cs="Times New Roman"/>
                <w:b/>
              </w:rPr>
              <w:t>-</w:t>
            </w:r>
            <w:r>
              <w:rPr>
                <w:rFonts w:ascii="Times New Roman" w:hAnsi="Times New Roman" w:cs="Times New Roman"/>
                <w:b/>
              </w:rPr>
              <w:t xml:space="preserve"> </w:t>
            </w:r>
            <w:r w:rsidR="000D5C1A" w:rsidRPr="00F644E3">
              <w:rPr>
                <w:rFonts w:ascii="Times New Roman" w:hAnsi="Times New Roman" w:cs="Times New Roman"/>
                <w:b/>
              </w:rPr>
              <w:t>1</w:t>
            </w:r>
            <w:r w:rsidR="00AB0B2A" w:rsidRPr="00F644E3">
              <w:rPr>
                <w:rFonts w:ascii="Times New Roman" w:hAnsi="Times New Roman" w:cs="Times New Roman"/>
                <w:b/>
              </w:rPr>
              <w:t xml:space="preserve"> </w:t>
            </w:r>
            <w:r>
              <w:rPr>
                <w:rFonts w:ascii="Times New Roman" w:hAnsi="Times New Roman" w:cs="Times New Roman"/>
                <w:b/>
              </w:rPr>
              <w:t>DEKLARACJA NA PODATEK ROLNY</w:t>
            </w:r>
            <w:r w:rsidR="00AB0B2A">
              <w:rPr>
                <w:rFonts w:ascii="Times New Roman" w:hAnsi="Times New Roman" w:cs="Times New Roman"/>
                <w:b/>
              </w:rPr>
              <w:t xml:space="preserve">                    </w:t>
            </w:r>
            <w:r w:rsidR="00AB0B2A">
              <w:rPr>
                <w:rFonts w:ascii="Times New Roman" w:hAnsi="Times New Roman" w:cs="Times New Roman"/>
                <w:sz w:val="18"/>
                <w:szCs w:val="18"/>
              </w:rPr>
              <w:t xml:space="preserve">              na rok</w:t>
            </w:r>
          </w:p>
        </w:tc>
        <w:tc>
          <w:tcPr>
            <w:tcW w:w="803" w:type="pct"/>
            <w:gridSpan w:val="4"/>
            <w:shd w:val="clear" w:color="auto" w:fill="FFFFFF" w:themeFill="background1"/>
          </w:tcPr>
          <w:p w:rsidR="000D5C1A" w:rsidRPr="00F644E3" w:rsidRDefault="000D5C1A" w:rsidP="005F4733">
            <w:pPr>
              <w:jc w:val="center"/>
              <w:rPr>
                <w:rFonts w:ascii="Times New Roman" w:hAnsi="Times New Roman" w:cs="Times New Roman"/>
                <w:b/>
              </w:rPr>
            </w:pPr>
          </w:p>
        </w:tc>
      </w:tr>
      <w:tr w:rsidR="001014DC" w:rsidTr="00707896">
        <w:trPr>
          <w:gridAfter w:val="1"/>
          <w:wAfter w:w="659" w:type="pct"/>
          <w:trHeight w:val="272"/>
        </w:trPr>
        <w:tc>
          <w:tcPr>
            <w:tcW w:w="735" w:type="pct"/>
            <w:gridSpan w:val="3"/>
            <w:shd w:val="clear" w:color="auto" w:fill="D9D9D9" w:themeFill="background1" w:themeFillShade="D9"/>
          </w:tcPr>
          <w:p w:rsidR="000D5C1A" w:rsidRPr="00DF6CB8" w:rsidRDefault="000D5C1A">
            <w:pPr>
              <w:rPr>
                <w:rFonts w:ascii="Times New Roman" w:hAnsi="Times New Roman" w:cs="Times New Roman"/>
                <w:sz w:val="18"/>
                <w:szCs w:val="18"/>
              </w:rPr>
            </w:pPr>
            <w:r w:rsidRPr="00DF6CB8">
              <w:rPr>
                <w:rFonts w:ascii="Times New Roman" w:hAnsi="Times New Roman" w:cs="Times New Roman"/>
                <w:sz w:val="18"/>
                <w:szCs w:val="18"/>
              </w:rPr>
              <w:t>Podstawa prawna:</w:t>
            </w:r>
          </w:p>
        </w:tc>
        <w:tc>
          <w:tcPr>
            <w:tcW w:w="3606" w:type="pct"/>
            <w:gridSpan w:val="25"/>
            <w:shd w:val="clear" w:color="auto" w:fill="D9D9D9" w:themeFill="background1" w:themeFillShade="D9"/>
          </w:tcPr>
          <w:p w:rsidR="000D5C1A" w:rsidRDefault="000D5C1A" w:rsidP="00173D77">
            <w:r>
              <w:rPr>
                <w:rFonts w:ascii="Arial" w:hAnsi="Arial"/>
                <w:sz w:val="16"/>
              </w:rPr>
              <w:t>Art. 6a ustawy z dnia 15 listopada 1984 r. o podatku rolnym (Dz. U. z 201</w:t>
            </w:r>
            <w:r w:rsidR="00173D77">
              <w:rPr>
                <w:rFonts w:ascii="Arial" w:hAnsi="Arial"/>
                <w:sz w:val="16"/>
              </w:rPr>
              <w:t>7</w:t>
            </w:r>
            <w:r>
              <w:rPr>
                <w:rFonts w:ascii="Arial" w:hAnsi="Arial"/>
                <w:sz w:val="16"/>
              </w:rPr>
              <w:t xml:space="preserve"> r. poz. 1</w:t>
            </w:r>
            <w:r w:rsidR="00173D77">
              <w:rPr>
                <w:rFonts w:ascii="Arial" w:hAnsi="Arial"/>
                <w:sz w:val="16"/>
              </w:rPr>
              <w:t>892</w:t>
            </w:r>
            <w:r>
              <w:rPr>
                <w:rFonts w:ascii="Arial" w:hAnsi="Arial"/>
                <w:sz w:val="16"/>
              </w:rPr>
              <w:t xml:space="preserve">, z </w:t>
            </w:r>
            <w:proofErr w:type="spellStart"/>
            <w:r>
              <w:rPr>
                <w:rFonts w:ascii="Arial" w:hAnsi="Arial"/>
                <w:sz w:val="16"/>
              </w:rPr>
              <w:t>późn</w:t>
            </w:r>
            <w:proofErr w:type="spellEnd"/>
            <w:r>
              <w:rPr>
                <w:rFonts w:ascii="Arial" w:hAnsi="Arial"/>
                <w:sz w:val="16"/>
              </w:rPr>
              <w:t>. zm.)</w:t>
            </w:r>
          </w:p>
        </w:tc>
      </w:tr>
      <w:tr w:rsidR="001014DC" w:rsidTr="00707896">
        <w:trPr>
          <w:gridAfter w:val="1"/>
          <w:wAfter w:w="659" w:type="pct"/>
        </w:trPr>
        <w:tc>
          <w:tcPr>
            <w:tcW w:w="735" w:type="pct"/>
            <w:gridSpan w:val="3"/>
            <w:shd w:val="clear" w:color="auto" w:fill="D9D9D9" w:themeFill="background1" w:themeFillShade="D9"/>
          </w:tcPr>
          <w:p w:rsidR="000D5C1A" w:rsidRPr="00DF6CB8" w:rsidRDefault="000D5C1A">
            <w:pPr>
              <w:rPr>
                <w:rFonts w:ascii="Times New Roman" w:hAnsi="Times New Roman" w:cs="Times New Roman"/>
                <w:sz w:val="18"/>
                <w:szCs w:val="18"/>
              </w:rPr>
            </w:pPr>
            <w:r w:rsidRPr="00DF6CB8">
              <w:rPr>
                <w:rFonts w:ascii="Times New Roman" w:hAnsi="Times New Roman" w:cs="Times New Roman"/>
                <w:sz w:val="18"/>
                <w:szCs w:val="18"/>
              </w:rPr>
              <w:t>Składający:</w:t>
            </w:r>
          </w:p>
        </w:tc>
        <w:tc>
          <w:tcPr>
            <w:tcW w:w="3606" w:type="pct"/>
            <w:gridSpan w:val="25"/>
            <w:shd w:val="clear" w:color="auto" w:fill="D9D9D9" w:themeFill="background1" w:themeFillShade="D9"/>
          </w:tcPr>
          <w:p w:rsidR="000D5C1A" w:rsidRPr="00DF6CB8" w:rsidRDefault="00DF0D05">
            <w:pPr>
              <w:rPr>
                <w:rFonts w:ascii="Times New Roman" w:hAnsi="Times New Roman" w:cs="Times New Roman"/>
                <w:sz w:val="18"/>
                <w:szCs w:val="18"/>
              </w:rPr>
            </w:pPr>
            <w:r>
              <w:rPr>
                <w:rFonts w:ascii="Arial" w:hAnsi="Arial"/>
                <w:sz w:val="16"/>
              </w:rPr>
              <w:t>Formularz przeznaczony dla osób prawnych, jednostek organizacyjnych oraz spółek nieposiadających osobowości prawnej będących właścicielami gruntów, posiadaczami samoistnymi gruntów, użytkownikami wieczystymi gruntów, posiadaczami gruntów stanowiących własność Skarbu Państwa lub jednostki samorządu terytorialnego oraz dla osób fizycznych będących współwłaścicielami lub współposiadaczami z osobami prawnymi lub z jednostkami organizacyjnymi, w tym spółkami, nieposiadającymi osobowości prawnej.</w:t>
            </w:r>
          </w:p>
        </w:tc>
      </w:tr>
      <w:tr w:rsidR="001014DC" w:rsidTr="00707896">
        <w:trPr>
          <w:gridAfter w:val="1"/>
          <w:wAfter w:w="659" w:type="pct"/>
        </w:trPr>
        <w:tc>
          <w:tcPr>
            <w:tcW w:w="735" w:type="pct"/>
            <w:gridSpan w:val="3"/>
            <w:shd w:val="clear" w:color="auto" w:fill="D9D9D9" w:themeFill="background1" w:themeFillShade="D9"/>
          </w:tcPr>
          <w:p w:rsidR="000D5C1A" w:rsidRPr="00DF6CB8" w:rsidRDefault="000D5C1A">
            <w:pPr>
              <w:rPr>
                <w:rFonts w:ascii="Times New Roman" w:hAnsi="Times New Roman" w:cs="Times New Roman"/>
                <w:sz w:val="18"/>
                <w:szCs w:val="18"/>
              </w:rPr>
            </w:pPr>
            <w:r w:rsidRPr="00DF6CB8">
              <w:rPr>
                <w:rFonts w:ascii="Times New Roman" w:hAnsi="Times New Roman" w:cs="Times New Roman"/>
                <w:sz w:val="18"/>
                <w:szCs w:val="18"/>
              </w:rPr>
              <w:t>Termin składania:</w:t>
            </w:r>
          </w:p>
        </w:tc>
        <w:tc>
          <w:tcPr>
            <w:tcW w:w="3606" w:type="pct"/>
            <w:gridSpan w:val="25"/>
            <w:shd w:val="clear" w:color="auto" w:fill="D9D9D9" w:themeFill="background1" w:themeFillShade="D9"/>
          </w:tcPr>
          <w:p w:rsidR="000D5C1A" w:rsidRPr="00DF6CB8" w:rsidRDefault="00DF0D05">
            <w:pPr>
              <w:rPr>
                <w:rFonts w:ascii="Times New Roman" w:hAnsi="Times New Roman" w:cs="Times New Roman"/>
                <w:sz w:val="18"/>
                <w:szCs w:val="18"/>
              </w:rPr>
            </w:pPr>
            <w:r>
              <w:rPr>
                <w:rFonts w:ascii="Arial" w:hAnsi="Arial"/>
                <w:sz w:val="16"/>
              </w:rPr>
              <w:t>Do dnia 15 stycznia każdego roku podatkowego lub w terminie 14 dni od zaistnienia okoliczności mających wpływ na powstanie (wygaśnięcie) obowiązku podatkowego, lub wysokość opodatkowania.</w:t>
            </w:r>
          </w:p>
        </w:tc>
      </w:tr>
      <w:tr w:rsidR="001014DC" w:rsidTr="00707896">
        <w:trPr>
          <w:gridAfter w:val="1"/>
          <w:wAfter w:w="659" w:type="pct"/>
        </w:trPr>
        <w:tc>
          <w:tcPr>
            <w:tcW w:w="735" w:type="pct"/>
            <w:gridSpan w:val="3"/>
            <w:shd w:val="clear" w:color="auto" w:fill="D9D9D9" w:themeFill="background1" w:themeFillShade="D9"/>
          </w:tcPr>
          <w:p w:rsidR="000D5C1A" w:rsidRPr="00DF6CB8" w:rsidRDefault="000D5C1A">
            <w:pPr>
              <w:rPr>
                <w:rFonts w:ascii="Times New Roman" w:hAnsi="Times New Roman" w:cs="Times New Roman"/>
                <w:sz w:val="18"/>
                <w:szCs w:val="18"/>
              </w:rPr>
            </w:pPr>
            <w:r w:rsidRPr="00DF6CB8">
              <w:rPr>
                <w:rFonts w:ascii="Times New Roman" w:hAnsi="Times New Roman" w:cs="Times New Roman"/>
                <w:sz w:val="18"/>
                <w:szCs w:val="18"/>
              </w:rPr>
              <w:t>Organ podatkowy</w:t>
            </w:r>
          </w:p>
        </w:tc>
        <w:tc>
          <w:tcPr>
            <w:tcW w:w="3606" w:type="pct"/>
            <w:gridSpan w:val="25"/>
            <w:shd w:val="clear" w:color="auto" w:fill="D9D9D9" w:themeFill="background1" w:themeFillShade="D9"/>
          </w:tcPr>
          <w:p w:rsidR="000D5C1A" w:rsidRPr="00DF6CB8" w:rsidRDefault="000D5C1A">
            <w:pPr>
              <w:rPr>
                <w:rFonts w:ascii="Times New Roman" w:hAnsi="Times New Roman" w:cs="Times New Roman"/>
                <w:sz w:val="18"/>
                <w:szCs w:val="18"/>
              </w:rPr>
            </w:pPr>
            <w:r>
              <w:rPr>
                <w:rFonts w:ascii="Arial" w:hAnsi="Arial"/>
                <w:sz w:val="16"/>
              </w:rPr>
              <w:t>Organ podatkowy właściwy ze względu na miejsce położenia nieruchomości</w:t>
            </w:r>
          </w:p>
        </w:tc>
      </w:tr>
      <w:tr w:rsidR="00AB0B2A" w:rsidTr="007633E7">
        <w:trPr>
          <w:gridAfter w:val="1"/>
          <w:wAfter w:w="659" w:type="pct"/>
          <w:trHeight w:val="541"/>
        </w:trPr>
        <w:tc>
          <w:tcPr>
            <w:tcW w:w="4341" w:type="pct"/>
            <w:gridSpan w:val="28"/>
            <w:shd w:val="clear" w:color="auto" w:fill="FFFFFF" w:themeFill="background1"/>
          </w:tcPr>
          <w:p w:rsidR="00AB0B2A" w:rsidRPr="00B600D9" w:rsidRDefault="00AB0B2A" w:rsidP="00AB0B2A">
            <w:pPr>
              <w:pStyle w:val="Akapitzlist"/>
              <w:numPr>
                <w:ilvl w:val="0"/>
                <w:numId w:val="3"/>
              </w:numPr>
              <w:rPr>
                <w:rFonts w:ascii="Arial" w:hAnsi="Arial"/>
                <w:sz w:val="16"/>
              </w:rPr>
            </w:pPr>
            <w:r w:rsidRPr="0080232A">
              <w:rPr>
                <w:rFonts w:ascii="Times New Roman" w:hAnsi="Times New Roman" w:cs="Times New Roman"/>
                <w:b/>
                <w:sz w:val="18"/>
                <w:szCs w:val="18"/>
              </w:rPr>
              <w:t xml:space="preserve">MIEJSCE SKŁADANIA </w:t>
            </w:r>
            <w:r w:rsidR="00024EF8">
              <w:rPr>
                <w:rFonts w:ascii="Times New Roman" w:hAnsi="Times New Roman" w:cs="Times New Roman"/>
                <w:b/>
                <w:sz w:val="18"/>
                <w:szCs w:val="18"/>
              </w:rPr>
              <w:t>DEKLARACJI</w:t>
            </w:r>
            <w:r w:rsidRPr="0080232A">
              <w:rPr>
                <w:rFonts w:ascii="Times New Roman" w:hAnsi="Times New Roman" w:cs="Times New Roman"/>
                <w:b/>
                <w:sz w:val="18"/>
                <w:szCs w:val="18"/>
              </w:rPr>
              <w:t>:</w:t>
            </w:r>
          </w:p>
          <w:p w:rsidR="00B600D9" w:rsidRPr="000C65FC" w:rsidRDefault="00B600D9" w:rsidP="000C65FC">
            <w:pPr>
              <w:pStyle w:val="Akapitzlist"/>
              <w:numPr>
                <w:ilvl w:val="0"/>
                <w:numId w:val="8"/>
              </w:numPr>
              <w:rPr>
                <w:rFonts w:ascii="Arial" w:hAnsi="Arial"/>
                <w:b/>
                <w:sz w:val="16"/>
              </w:rPr>
            </w:pPr>
            <w:r w:rsidRPr="00B600D9">
              <w:rPr>
                <w:rFonts w:ascii="Times New Roman" w:hAnsi="Times New Roman" w:cs="Times New Roman"/>
                <w:sz w:val="18"/>
                <w:szCs w:val="18"/>
              </w:rPr>
              <w:t xml:space="preserve">Nazwa i adres siedziby organu podatkowego </w:t>
            </w:r>
            <w:r w:rsidR="00173D77">
              <w:rPr>
                <w:rFonts w:ascii="Times New Roman" w:hAnsi="Times New Roman" w:cs="Times New Roman"/>
                <w:sz w:val="18"/>
                <w:szCs w:val="18"/>
              </w:rPr>
              <w:t xml:space="preserve">     </w:t>
            </w:r>
            <w:r w:rsidR="00173D77" w:rsidRPr="00173D77">
              <w:rPr>
                <w:rFonts w:ascii="Times New Roman" w:hAnsi="Times New Roman" w:cs="Times New Roman"/>
                <w:b/>
                <w:sz w:val="18"/>
                <w:szCs w:val="18"/>
              </w:rPr>
              <w:t>BUR</w:t>
            </w:r>
            <w:r w:rsidR="00361C6F">
              <w:rPr>
                <w:rFonts w:ascii="Times New Roman" w:hAnsi="Times New Roman" w:cs="Times New Roman"/>
                <w:b/>
                <w:sz w:val="18"/>
                <w:szCs w:val="18"/>
              </w:rPr>
              <w:t>M</w:t>
            </w:r>
            <w:r w:rsidR="00173D77" w:rsidRPr="00173D77">
              <w:rPr>
                <w:rFonts w:ascii="Times New Roman" w:hAnsi="Times New Roman" w:cs="Times New Roman"/>
                <w:b/>
                <w:sz w:val="18"/>
                <w:szCs w:val="18"/>
              </w:rPr>
              <w:t>ISTRZ MIASTA I GMINY PIESZYCE</w:t>
            </w:r>
          </w:p>
          <w:p w:rsidR="000C65FC" w:rsidRPr="00173D77" w:rsidRDefault="000C65FC" w:rsidP="000C65FC">
            <w:pPr>
              <w:pStyle w:val="Akapitzlist"/>
              <w:rPr>
                <w:rFonts w:ascii="Arial" w:hAnsi="Arial"/>
                <w:b/>
                <w:sz w:val="16"/>
              </w:rPr>
            </w:pPr>
            <w:r>
              <w:rPr>
                <w:rFonts w:ascii="Times New Roman" w:hAnsi="Times New Roman" w:cs="Times New Roman"/>
                <w:b/>
                <w:sz w:val="18"/>
                <w:szCs w:val="18"/>
              </w:rPr>
              <w:t xml:space="preserve">                                                                                Ul. KOŚCIUSZKI 2 58-250 PIESZYCE</w:t>
            </w:r>
          </w:p>
          <w:p w:rsidR="00B600D9" w:rsidRPr="00B600D9" w:rsidRDefault="00B600D9" w:rsidP="00B600D9">
            <w:pPr>
              <w:rPr>
                <w:rFonts w:ascii="Arial" w:hAnsi="Arial"/>
                <w:sz w:val="16"/>
              </w:rPr>
            </w:pPr>
          </w:p>
          <w:p w:rsidR="00B600D9" w:rsidRPr="00B600D9" w:rsidRDefault="00B600D9" w:rsidP="00B600D9">
            <w:pPr>
              <w:rPr>
                <w:rFonts w:ascii="Arial" w:hAnsi="Arial"/>
                <w:sz w:val="16"/>
              </w:rPr>
            </w:pPr>
          </w:p>
        </w:tc>
      </w:tr>
      <w:tr w:rsidR="000D5C1A" w:rsidTr="007633E7">
        <w:trPr>
          <w:gridAfter w:val="1"/>
          <w:wAfter w:w="659" w:type="pct"/>
          <w:trHeight w:val="485"/>
        </w:trPr>
        <w:tc>
          <w:tcPr>
            <w:tcW w:w="4341" w:type="pct"/>
            <w:gridSpan w:val="28"/>
            <w:shd w:val="clear" w:color="auto" w:fill="D9D9D9" w:themeFill="background1" w:themeFillShade="D9"/>
          </w:tcPr>
          <w:p w:rsidR="000D5C1A" w:rsidRPr="00B600D9" w:rsidRDefault="000D5C1A" w:rsidP="00B600D9">
            <w:pPr>
              <w:pStyle w:val="Akapitzlist"/>
              <w:numPr>
                <w:ilvl w:val="0"/>
                <w:numId w:val="3"/>
              </w:numPr>
              <w:rPr>
                <w:rFonts w:ascii="Times New Roman" w:hAnsi="Times New Roman" w:cs="Times New Roman"/>
                <w:b/>
                <w:sz w:val="18"/>
                <w:szCs w:val="18"/>
              </w:rPr>
            </w:pPr>
            <w:r w:rsidRPr="00B600D9">
              <w:rPr>
                <w:rFonts w:ascii="Times New Roman" w:hAnsi="Times New Roman" w:cs="Times New Roman"/>
                <w:b/>
                <w:sz w:val="18"/>
                <w:szCs w:val="18"/>
              </w:rPr>
              <w:t xml:space="preserve">OBOWIĄZEK ZŁOŻENIA </w:t>
            </w:r>
            <w:r w:rsidR="0055700D">
              <w:rPr>
                <w:rFonts w:ascii="Times New Roman" w:hAnsi="Times New Roman" w:cs="Times New Roman"/>
                <w:b/>
                <w:sz w:val="18"/>
                <w:szCs w:val="18"/>
              </w:rPr>
              <w:t>DEKLARACJI</w:t>
            </w:r>
          </w:p>
          <w:p w:rsidR="000D5C1A" w:rsidRPr="00DF6CB8" w:rsidRDefault="000D5C1A" w:rsidP="00A873C5">
            <w:pPr>
              <w:pStyle w:val="Akapitzlist"/>
              <w:rPr>
                <w:rFonts w:ascii="Times New Roman" w:hAnsi="Times New Roman" w:cs="Times New Roman"/>
                <w:sz w:val="18"/>
                <w:szCs w:val="18"/>
              </w:rPr>
            </w:pPr>
          </w:p>
        </w:tc>
      </w:tr>
      <w:tr w:rsidR="000D5C1A" w:rsidTr="007633E7">
        <w:trPr>
          <w:gridAfter w:val="1"/>
          <w:wAfter w:w="659" w:type="pct"/>
          <w:trHeight w:val="1458"/>
        </w:trPr>
        <w:tc>
          <w:tcPr>
            <w:tcW w:w="4341" w:type="pct"/>
            <w:gridSpan w:val="28"/>
          </w:tcPr>
          <w:p w:rsidR="00024EF8" w:rsidRDefault="00024EF8" w:rsidP="00024EF8">
            <w:pPr>
              <w:pStyle w:val="Nagwekpola"/>
              <w:numPr>
                <w:ilvl w:val="0"/>
                <w:numId w:val="8"/>
              </w:numPr>
              <w:spacing w:line="160" w:lineRule="exact"/>
              <w:rPr>
                <w:rFonts w:ascii="Arial" w:hAnsi="Arial"/>
                <w:lang w:val="pl-PL"/>
              </w:rPr>
            </w:pPr>
            <w:r>
              <w:rPr>
                <w:rFonts w:ascii="Arial" w:hAnsi="Arial"/>
                <w:b w:val="0"/>
                <w:lang w:val="pl-PL"/>
              </w:rPr>
              <w:t xml:space="preserve"> </w:t>
            </w:r>
            <w:r>
              <w:rPr>
                <w:rFonts w:ascii="Arial" w:hAnsi="Arial"/>
                <w:lang w:val="pl-PL"/>
              </w:rPr>
              <w:t xml:space="preserve">Okoliczności powodujące obowiązek złożenia deklaracji </w:t>
            </w:r>
            <w:r>
              <w:rPr>
                <w:rFonts w:ascii="Arial" w:hAnsi="Arial"/>
                <w:b w:val="0"/>
                <w:lang w:val="pl-PL"/>
              </w:rPr>
              <w:t>(zaznaczyć właściwy kwadrat):</w:t>
            </w:r>
          </w:p>
          <w:p w:rsidR="00024EF8" w:rsidRDefault="00792518" w:rsidP="00024EF8">
            <w:pPr>
              <w:spacing w:line="320" w:lineRule="exact"/>
              <w:rPr>
                <w:rFonts w:ascii="Arial" w:hAnsi="Arial"/>
              </w:rPr>
            </w:pPr>
            <w:r>
              <w:rPr>
                <w:rFonts w:ascii="Arial" w:hAnsi="Arial"/>
                <w:position w:val="2"/>
                <w:sz w:val="28"/>
              </w:rPr>
              <w:fldChar w:fldCharType="begin"/>
            </w:r>
            <w:r w:rsidR="00024EF8">
              <w:rPr>
                <w:rFonts w:ascii="Arial" w:hAnsi="Arial"/>
                <w:position w:val="2"/>
                <w:sz w:val="28"/>
              </w:rPr>
              <w:instrText>SYMBOL 113 \f "Wingdings"</w:instrText>
            </w:r>
            <w:r>
              <w:rPr>
                <w:rFonts w:ascii="Arial" w:hAnsi="Arial"/>
                <w:position w:val="2"/>
                <w:sz w:val="28"/>
              </w:rPr>
              <w:fldChar w:fldCharType="end"/>
            </w:r>
            <w:r w:rsidR="00024EF8">
              <w:rPr>
                <w:rFonts w:ascii="Arial" w:hAnsi="Arial"/>
                <w:sz w:val="16"/>
              </w:rPr>
              <w:t>1.</w:t>
            </w:r>
            <w:r w:rsidR="00024EF8">
              <w:rPr>
                <w:rFonts w:ascii="Arial" w:hAnsi="Arial"/>
              </w:rPr>
              <w:t xml:space="preserve"> </w:t>
            </w:r>
            <w:r w:rsidR="00024EF8">
              <w:rPr>
                <w:rFonts w:ascii="Arial" w:hAnsi="Arial"/>
                <w:sz w:val="16"/>
              </w:rPr>
              <w:t>Deklaracja roczna</w:t>
            </w:r>
            <w:r w:rsidR="00024EF8">
              <w:rPr>
                <w:rFonts w:ascii="Arial" w:hAnsi="Arial"/>
              </w:rPr>
              <w:tab/>
            </w:r>
            <w:r w:rsidR="00024EF8">
              <w:rPr>
                <w:rFonts w:ascii="Arial" w:hAnsi="Arial"/>
              </w:rPr>
              <w:tab/>
            </w:r>
            <w:r w:rsidR="00024EF8">
              <w:rPr>
                <w:rFonts w:ascii="Arial" w:hAnsi="Arial"/>
              </w:rPr>
              <w:tab/>
              <w:t>   </w:t>
            </w:r>
          </w:p>
          <w:p w:rsidR="00024EF8" w:rsidRDefault="00792518" w:rsidP="00024EF8">
            <w:pPr>
              <w:spacing w:line="320" w:lineRule="exact"/>
              <w:rPr>
                <w:rFonts w:ascii="Arial" w:hAnsi="Arial"/>
                <w:sz w:val="16"/>
              </w:rPr>
            </w:pPr>
            <w:r>
              <w:rPr>
                <w:rFonts w:ascii="Arial" w:hAnsi="Arial"/>
                <w:position w:val="2"/>
                <w:sz w:val="28"/>
              </w:rPr>
              <w:fldChar w:fldCharType="begin"/>
            </w:r>
            <w:r w:rsidR="00024EF8">
              <w:rPr>
                <w:rFonts w:ascii="Arial" w:hAnsi="Arial"/>
                <w:position w:val="2"/>
                <w:sz w:val="28"/>
              </w:rPr>
              <w:instrText>SYMBOL 113 \f "Wingdings"</w:instrText>
            </w:r>
            <w:r>
              <w:rPr>
                <w:rFonts w:ascii="Arial" w:hAnsi="Arial"/>
                <w:position w:val="2"/>
                <w:sz w:val="28"/>
              </w:rPr>
              <w:fldChar w:fldCharType="end"/>
            </w:r>
            <w:r w:rsidR="00024EF8">
              <w:rPr>
                <w:rFonts w:ascii="Arial" w:hAnsi="Arial"/>
                <w:sz w:val="16"/>
              </w:rPr>
              <w:t xml:space="preserve"> 2. Korekta deklaracji rocznej – obowiązującą od miesiąca</w:t>
            </w:r>
          </w:p>
          <w:p w:rsidR="002F666A" w:rsidRPr="00A873C5" w:rsidRDefault="00024EF8" w:rsidP="00DF0D05">
            <w:pPr>
              <w:spacing w:line="320" w:lineRule="exact"/>
              <w:rPr>
                <w:rFonts w:ascii="Times New Roman" w:hAnsi="Times New Roman" w:cs="Times New Roman"/>
                <w:sz w:val="18"/>
                <w:szCs w:val="18"/>
              </w:rPr>
            </w:pPr>
            <w:r>
              <w:rPr>
                <w:rFonts w:ascii="Arial" w:hAnsi="Arial"/>
                <w:sz w:val="16"/>
              </w:rPr>
              <w:t>…………………………………………………………………………………………………………………………………………</w:t>
            </w:r>
          </w:p>
        </w:tc>
      </w:tr>
      <w:tr w:rsidR="000D5C1A" w:rsidTr="007633E7">
        <w:trPr>
          <w:gridAfter w:val="1"/>
          <w:wAfter w:w="659" w:type="pct"/>
          <w:trHeight w:val="347"/>
        </w:trPr>
        <w:tc>
          <w:tcPr>
            <w:tcW w:w="4341" w:type="pct"/>
            <w:gridSpan w:val="28"/>
            <w:shd w:val="clear" w:color="auto" w:fill="D9D9D9" w:themeFill="background1" w:themeFillShade="D9"/>
          </w:tcPr>
          <w:p w:rsidR="000D5C1A" w:rsidRPr="0080232A" w:rsidRDefault="002F666A" w:rsidP="0055700D">
            <w:pPr>
              <w:pStyle w:val="Akapitzlist"/>
              <w:numPr>
                <w:ilvl w:val="0"/>
                <w:numId w:val="3"/>
              </w:numPr>
              <w:rPr>
                <w:rFonts w:ascii="Times New Roman" w:hAnsi="Times New Roman" w:cs="Times New Roman"/>
                <w:b/>
                <w:sz w:val="18"/>
                <w:szCs w:val="18"/>
              </w:rPr>
            </w:pPr>
            <w:r>
              <w:rPr>
                <w:rFonts w:ascii="Times New Roman" w:hAnsi="Times New Roman" w:cs="Times New Roman"/>
                <w:b/>
                <w:sz w:val="18"/>
                <w:szCs w:val="18"/>
              </w:rPr>
              <w:t xml:space="preserve">PODMIOT ZOBOWIĄZANY DO ZŁOŻENIA </w:t>
            </w:r>
            <w:r w:rsidR="0055700D">
              <w:rPr>
                <w:rFonts w:ascii="Times New Roman" w:hAnsi="Times New Roman" w:cs="Times New Roman"/>
                <w:b/>
                <w:sz w:val="18"/>
                <w:szCs w:val="18"/>
              </w:rPr>
              <w:t>DEKLARACJI</w:t>
            </w:r>
          </w:p>
        </w:tc>
      </w:tr>
      <w:tr w:rsidR="002F666A" w:rsidTr="007633E7">
        <w:trPr>
          <w:gridAfter w:val="1"/>
          <w:wAfter w:w="659" w:type="pct"/>
          <w:trHeight w:val="1582"/>
        </w:trPr>
        <w:tc>
          <w:tcPr>
            <w:tcW w:w="4341" w:type="pct"/>
            <w:gridSpan w:val="28"/>
            <w:shd w:val="clear" w:color="auto" w:fill="FFFFFF" w:themeFill="background1"/>
          </w:tcPr>
          <w:p w:rsidR="00B600D9" w:rsidRPr="00B600D9" w:rsidRDefault="00B600D9" w:rsidP="00B600D9">
            <w:pPr>
              <w:pStyle w:val="Nagwekpola"/>
              <w:spacing w:line="160" w:lineRule="exact"/>
              <w:ind w:left="360"/>
              <w:rPr>
                <w:rFonts w:ascii="Times New Roman" w:hAnsi="Times New Roman"/>
                <w:b w:val="0"/>
                <w:sz w:val="18"/>
                <w:szCs w:val="18"/>
                <w:lang w:val="pl-PL"/>
              </w:rPr>
            </w:pPr>
          </w:p>
          <w:p w:rsidR="002F666A" w:rsidRPr="00DF0D05" w:rsidRDefault="002F666A" w:rsidP="002F666A">
            <w:pPr>
              <w:pStyle w:val="Nagwekpola"/>
              <w:numPr>
                <w:ilvl w:val="0"/>
                <w:numId w:val="8"/>
              </w:numPr>
              <w:spacing w:line="160" w:lineRule="exact"/>
              <w:ind w:left="360"/>
              <w:rPr>
                <w:rFonts w:ascii="Times New Roman" w:hAnsi="Times New Roman"/>
                <w:b w:val="0"/>
                <w:sz w:val="18"/>
                <w:szCs w:val="18"/>
                <w:lang w:val="pl-PL"/>
              </w:rPr>
            </w:pPr>
            <w:r w:rsidRPr="00DF0D05">
              <w:rPr>
                <w:rFonts w:ascii="Times New Roman" w:hAnsi="Times New Roman"/>
                <w:sz w:val="18"/>
                <w:szCs w:val="18"/>
                <w:lang w:val="pl-PL"/>
              </w:rPr>
              <w:t xml:space="preserve">Rodzaj podmiotu </w:t>
            </w:r>
            <w:r w:rsidRPr="00DF0D05">
              <w:rPr>
                <w:rFonts w:ascii="Times New Roman" w:hAnsi="Times New Roman"/>
                <w:b w:val="0"/>
                <w:sz w:val="18"/>
                <w:szCs w:val="18"/>
                <w:lang w:val="pl-PL"/>
              </w:rPr>
              <w:t>(zaznaczyć właściwy kwadrat):</w:t>
            </w:r>
          </w:p>
          <w:p w:rsidR="00172412" w:rsidRDefault="00DF0D05" w:rsidP="001014DC">
            <w:pPr>
              <w:spacing w:line="320" w:lineRule="exact"/>
              <w:rPr>
                <w:rFonts w:ascii="Times New Roman" w:hAnsi="Times New Roman" w:cs="Times New Roman"/>
                <w:sz w:val="18"/>
                <w:szCs w:val="18"/>
              </w:rPr>
            </w:pPr>
            <w:r>
              <w:rPr>
                <w:rFonts w:ascii="Times New Roman" w:hAnsi="Times New Roman" w:cs="Times New Roman"/>
                <w:sz w:val="18"/>
                <w:szCs w:val="18"/>
              </w:rPr>
              <w:t xml:space="preserve">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1. Właściciel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2. Współwłaściciel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3. Posiadacz samoistny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4. Współposiadacz samoistny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5. Użytkownik </w:t>
            </w:r>
            <w:r w:rsidR="002F666A">
              <w:rPr>
                <w:rFonts w:ascii="Times New Roman" w:hAnsi="Times New Roman" w:cs="Times New Roman"/>
                <w:sz w:val="18"/>
                <w:szCs w:val="18"/>
              </w:rPr>
              <w:t xml:space="preserve">  </w:t>
            </w:r>
            <w:r w:rsidR="002F666A" w:rsidRPr="002F666A">
              <w:rPr>
                <w:rFonts w:ascii="Times New Roman" w:hAnsi="Times New Roman" w:cs="Times New Roman"/>
                <w:sz w:val="18"/>
                <w:szCs w:val="18"/>
              </w:rPr>
              <w:t xml:space="preserve">wieczysty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6. Współużytkownik wieczysty </w:t>
            </w:r>
            <w:r w:rsidR="002F666A" w:rsidRPr="002F666A">
              <w:rPr>
                <w:rFonts w:ascii="Times New Roman" w:hAnsi="Times New Roman" w:cs="Times New Roman"/>
                <w:sz w:val="18"/>
                <w:szCs w:val="18"/>
              </w:rPr>
              <w:sym w:font="Wingdings" w:char="F072"/>
            </w:r>
            <w:r w:rsidR="002F666A" w:rsidRPr="002F666A">
              <w:rPr>
                <w:rFonts w:ascii="Times New Roman" w:hAnsi="Times New Roman" w:cs="Times New Roman"/>
                <w:sz w:val="18"/>
                <w:szCs w:val="18"/>
              </w:rPr>
              <w:t xml:space="preserve">7.posiadacz zależny(np. dzierżawca, najemca) </w:t>
            </w:r>
          </w:p>
          <w:p w:rsidR="00B600D9" w:rsidRDefault="002F666A" w:rsidP="001014DC">
            <w:pPr>
              <w:spacing w:line="320" w:lineRule="exact"/>
              <w:rPr>
                <w:rFonts w:ascii="Times New Roman" w:hAnsi="Times New Roman" w:cs="Times New Roman"/>
                <w:b/>
                <w:sz w:val="18"/>
                <w:szCs w:val="18"/>
              </w:rPr>
            </w:pPr>
            <w:r w:rsidRPr="002F666A">
              <w:rPr>
                <w:rFonts w:ascii="Times New Roman" w:hAnsi="Times New Roman" w:cs="Times New Roman"/>
                <w:sz w:val="18"/>
                <w:szCs w:val="18"/>
              </w:rPr>
              <w:sym w:font="Wingdings" w:char="F072"/>
            </w:r>
            <w:r w:rsidRPr="002F666A">
              <w:rPr>
                <w:rFonts w:ascii="Times New Roman" w:hAnsi="Times New Roman" w:cs="Times New Roman"/>
                <w:sz w:val="18"/>
                <w:szCs w:val="18"/>
              </w:rPr>
              <w:t xml:space="preserve">8. Współposiadacz zależny  dzierżawca,  najemca)  </w:t>
            </w:r>
            <w:r w:rsidRPr="002F666A">
              <w:rPr>
                <w:rFonts w:ascii="Times New Roman" w:hAnsi="Times New Roman" w:cs="Times New Roman"/>
                <w:sz w:val="18"/>
                <w:szCs w:val="18"/>
              </w:rPr>
              <w:sym w:font="Wingdings" w:char="F072"/>
            </w:r>
            <w:r w:rsidRPr="002F666A">
              <w:rPr>
                <w:rFonts w:ascii="Times New Roman" w:hAnsi="Times New Roman" w:cs="Times New Roman"/>
                <w:sz w:val="18"/>
                <w:szCs w:val="18"/>
              </w:rPr>
              <w:t>9. Inne sposoby</w:t>
            </w:r>
          </w:p>
        </w:tc>
      </w:tr>
      <w:tr w:rsidR="00187F50" w:rsidTr="007633E7">
        <w:trPr>
          <w:gridAfter w:val="1"/>
          <w:wAfter w:w="659" w:type="pct"/>
          <w:trHeight w:val="528"/>
        </w:trPr>
        <w:tc>
          <w:tcPr>
            <w:tcW w:w="4341" w:type="pct"/>
            <w:gridSpan w:val="28"/>
            <w:shd w:val="clear" w:color="auto" w:fill="D9D9D9" w:themeFill="background1" w:themeFillShade="D9"/>
          </w:tcPr>
          <w:p w:rsidR="00187F50" w:rsidRPr="00DF0BC7" w:rsidRDefault="00187F50" w:rsidP="00187F50">
            <w:pPr>
              <w:pStyle w:val="heading1"/>
              <w:spacing w:line="260" w:lineRule="exact"/>
              <w:ind w:left="-101"/>
              <w:rPr>
                <w:rFonts w:ascii="Times New Roman" w:hAnsi="Times New Roman"/>
                <w:sz w:val="18"/>
                <w:szCs w:val="18"/>
                <w:lang w:val="pl-PL"/>
              </w:rPr>
            </w:pPr>
            <w:r w:rsidRPr="00172412">
              <w:rPr>
                <w:rFonts w:ascii="Arial" w:hAnsi="Arial"/>
                <w:sz w:val="18"/>
                <w:szCs w:val="18"/>
                <w:lang w:val="pl-PL"/>
              </w:rPr>
              <w:t xml:space="preserve">  </w:t>
            </w:r>
            <w:r w:rsidR="00792518" w:rsidRPr="00DF0BC7">
              <w:rPr>
                <w:rFonts w:ascii="Times New Roman" w:hAnsi="Times New Roman"/>
                <w:sz w:val="18"/>
                <w:szCs w:val="18"/>
              </w:rPr>
              <w:fldChar w:fldCharType="begin"/>
            </w:r>
            <w:r w:rsidRPr="00DF0BC7">
              <w:rPr>
                <w:rFonts w:ascii="Times New Roman" w:hAnsi="Times New Roman"/>
                <w:sz w:val="18"/>
                <w:szCs w:val="18"/>
                <w:lang w:val="pl-PL"/>
              </w:rPr>
              <w:instrText>SEQ head1 \* ALPHABETIC</w:instrText>
            </w:r>
            <w:r w:rsidR="00792518" w:rsidRPr="00DF0BC7">
              <w:rPr>
                <w:rFonts w:ascii="Times New Roman" w:hAnsi="Times New Roman"/>
                <w:sz w:val="18"/>
                <w:szCs w:val="18"/>
              </w:rPr>
              <w:fldChar w:fldCharType="separate"/>
            </w:r>
            <w:r w:rsidR="00804783">
              <w:rPr>
                <w:rFonts w:ascii="Times New Roman" w:hAnsi="Times New Roman"/>
                <w:noProof/>
                <w:sz w:val="18"/>
                <w:szCs w:val="18"/>
                <w:lang w:val="pl-PL"/>
              </w:rPr>
              <w:t>A</w:t>
            </w:r>
            <w:r w:rsidR="00792518" w:rsidRPr="00DF0BC7">
              <w:rPr>
                <w:rFonts w:ascii="Times New Roman" w:hAnsi="Times New Roman"/>
                <w:sz w:val="18"/>
                <w:szCs w:val="18"/>
              </w:rPr>
              <w:fldChar w:fldCharType="end"/>
            </w:r>
            <w:r w:rsidR="00792518" w:rsidRPr="00DF0BC7">
              <w:rPr>
                <w:rFonts w:ascii="Times New Roman" w:hAnsi="Times New Roman"/>
                <w:sz w:val="18"/>
                <w:szCs w:val="18"/>
              </w:rPr>
              <w:fldChar w:fldCharType="begin"/>
            </w:r>
            <w:r w:rsidRPr="00DF0BC7">
              <w:rPr>
                <w:rFonts w:ascii="Times New Roman" w:hAnsi="Times New Roman"/>
                <w:sz w:val="18"/>
                <w:szCs w:val="18"/>
                <w:lang w:val="pl-PL"/>
              </w:rPr>
              <w:instrText>SEQ head2 \r 0 \h</w:instrText>
            </w:r>
            <w:r w:rsidR="00792518" w:rsidRPr="00DF0BC7">
              <w:rPr>
                <w:rFonts w:ascii="Times New Roman" w:hAnsi="Times New Roman"/>
                <w:sz w:val="18"/>
                <w:szCs w:val="18"/>
              </w:rPr>
              <w:fldChar w:fldCharType="end"/>
            </w:r>
            <w:r w:rsidR="00792518" w:rsidRPr="00DF0BC7">
              <w:rPr>
                <w:rFonts w:ascii="Times New Roman" w:hAnsi="Times New Roman"/>
                <w:sz w:val="18"/>
                <w:szCs w:val="18"/>
              </w:rPr>
              <w:fldChar w:fldCharType="begin"/>
            </w:r>
            <w:r w:rsidRPr="00DF0BC7">
              <w:rPr>
                <w:rFonts w:ascii="Times New Roman" w:hAnsi="Times New Roman"/>
                <w:sz w:val="18"/>
                <w:szCs w:val="18"/>
                <w:lang w:val="pl-PL"/>
              </w:rPr>
              <w:instrText>SEQ head3 \r 0 \h</w:instrText>
            </w:r>
            <w:r w:rsidR="00792518" w:rsidRPr="00DF0BC7">
              <w:rPr>
                <w:rFonts w:ascii="Times New Roman" w:hAnsi="Times New Roman"/>
                <w:sz w:val="18"/>
                <w:szCs w:val="18"/>
              </w:rPr>
              <w:fldChar w:fldCharType="end"/>
            </w:r>
            <w:r w:rsidRPr="00DF0BC7">
              <w:rPr>
                <w:rFonts w:ascii="Times New Roman" w:hAnsi="Times New Roman"/>
                <w:sz w:val="18"/>
                <w:szCs w:val="18"/>
                <w:lang w:val="pl-PL"/>
              </w:rPr>
              <w:t>. DANE PODATNIKA</w:t>
            </w:r>
          </w:p>
          <w:p w:rsidR="00187F50" w:rsidRPr="00DF0BC7" w:rsidRDefault="00187F50" w:rsidP="00187F50">
            <w:pPr>
              <w:pStyle w:val="Akapitzlist"/>
              <w:numPr>
                <w:ilvl w:val="0"/>
                <w:numId w:val="10"/>
              </w:numPr>
              <w:rPr>
                <w:rFonts w:ascii="Times New Roman" w:hAnsi="Times New Roman" w:cs="Times New Roman"/>
                <w:b/>
                <w:sz w:val="18"/>
                <w:szCs w:val="18"/>
              </w:rPr>
            </w:pPr>
            <w:r w:rsidRPr="00DF0BC7">
              <w:rPr>
                <w:rFonts w:ascii="Times New Roman" w:hAnsi="Times New Roman" w:cs="Times New Roman"/>
                <w:sz w:val="18"/>
                <w:szCs w:val="18"/>
              </w:rPr>
              <w:t>* - dotyczy podat</w:t>
            </w:r>
            <w:r w:rsidR="0055700D">
              <w:rPr>
                <w:rFonts w:ascii="Times New Roman" w:hAnsi="Times New Roman" w:cs="Times New Roman"/>
                <w:sz w:val="18"/>
                <w:szCs w:val="18"/>
              </w:rPr>
              <w:t xml:space="preserve">nika niebędącego osobą fizyczną </w:t>
            </w:r>
            <w:r w:rsidRPr="00DF0BC7">
              <w:rPr>
                <w:rFonts w:ascii="Times New Roman" w:hAnsi="Times New Roman" w:cs="Times New Roman"/>
                <w:sz w:val="18"/>
                <w:szCs w:val="18"/>
              </w:rPr>
              <w:t xml:space="preserve"> ** - dotyczy podatnika będącego osobą fizyczną</w:t>
            </w:r>
          </w:p>
        </w:tc>
      </w:tr>
      <w:tr w:rsidR="00187F50" w:rsidTr="007633E7">
        <w:trPr>
          <w:gridAfter w:val="1"/>
          <w:wAfter w:w="659" w:type="pct"/>
          <w:trHeight w:val="528"/>
        </w:trPr>
        <w:tc>
          <w:tcPr>
            <w:tcW w:w="4341" w:type="pct"/>
            <w:gridSpan w:val="28"/>
            <w:shd w:val="clear" w:color="auto" w:fill="D9D9D9" w:themeFill="background1" w:themeFillShade="D9"/>
          </w:tcPr>
          <w:p w:rsidR="00187F50" w:rsidRPr="00DF0BC7" w:rsidRDefault="00792518">
            <w:pPr>
              <w:rPr>
                <w:rFonts w:ascii="Times New Roman" w:hAnsi="Times New Roman" w:cs="Times New Roman"/>
                <w:b/>
                <w:sz w:val="18"/>
                <w:szCs w:val="18"/>
              </w:rPr>
            </w:pPr>
            <w:r w:rsidRPr="00DF0BC7">
              <w:rPr>
                <w:rFonts w:ascii="Times New Roman" w:hAnsi="Times New Roman" w:cs="Times New Roman"/>
                <w:b/>
                <w:sz w:val="18"/>
                <w:szCs w:val="18"/>
              </w:rPr>
              <w:fldChar w:fldCharType="begin"/>
            </w:r>
            <w:r w:rsidR="00187F50" w:rsidRPr="00DF0BC7">
              <w:rPr>
                <w:rFonts w:ascii="Times New Roman" w:hAnsi="Times New Roman" w:cs="Times New Roman"/>
                <w:b/>
                <w:sz w:val="18"/>
                <w:szCs w:val="18"/>
              </w:rPr>
              <w:instrText>SEQ head1 \c \* ALPHABETIC</w:instrText>
            </w:r>
            <w:r w:rsidRPr="00DF0BC7">
              <w:rPr>
                <w:rFonts w:ascii="Times New Roman" w:hAnsi="Times New Roman" w:cs="Times New Roman"/>
                <w:b/>
                <w:sz w:val="18"/>
                <w:szCs w:val="18"/>
              </w:rPr>
              <w:fldChar w:fldCharType="separate"/>
            </w:r>
            <w:r w:rsidR="00804783">
              <w:rPr>
                <w:rFonts w:ascii="Times New Roman" w:hAnsi="Times New Roman" w:cs="Times New Roman"/>
                <w:b/>
                <w:noProof/>
                <w:sz w:val="18"/>
                <w:szCs w:val="18"/>
              </w:rPr>
              <w:t>A</w:t>
            </w:r>
            <w:r w:rsidRPr="00DF0BC7">
              <w:rPr>
                <w:rFonts w:ascii="Times New Roman" w:hAnsi="Times New Roman" w:cs="Times New Roman"/>
                <w:b/>
                <w:sz w:val="18"/>
                <w:szCs w:val="18"/>
              </w:rPr>
              <w:fldChar w:fldCharType="end"/>
            </w:r>
            <w:r w:rsidR="00187F50" w:rsidRPr="00DF0BC7">
              <w:rPr>
                <w:rFonts w:ascii="Times New Roman" w:hAnsi="Times New Roman" w:cs="Times New Roman"/>
                <w:b/>
                <w:sz w:val="18"/>
                <w:szCs w:val="18"/>
              </w:rPr>
              <w:t>.</w:t>
            </w:r>
            <w:r w:rsidRPr="00DF0BC7">
              <w:rPr>
                <w:rFonts w:ascii="Times New Roman" w:hAnsi="Times New Roman" w:cs="Times New Roman"/>
                <w:b/>
                <w:sz w:val="18"/>
                <w:szCs w:val="18"/>
              </w:rPr>
              <w:fldChar w:fldCharType="begin"/>
            </w:r>
            <w:r w:rsidR="00187F50" w:rsidRPr="00DF0BC7">
              <w:rPr>
                <w:rFonts w:ascii="Times New Roman" w:hAnsi="Times New Roman" w:cs="Times New Roman"/>
                <w:b/>
                <w:sz w:val="18"/>
                <w:szCs w:val="18"/>
              </w:rPr>
              <w:instrText>SEQ head2</w:instrText>
            </w:r>
            <w:r w:rsidRPr="00DF0BC7">
              <w:rPr>
                <w:rFonts w:ascii="Times New Roman" w:hAnsi="Times New Roman" w:cs="Times New Roman"/>
                <w:b/>
                <w:sz w:val="18"/>
                <w:szCs w:val="18"/>
              </w:rPr>
              <w:fldChar w:fldCharType="separate"/>
            </w:r>
            <w:r w:rsidR="00804783">
              <w:rPr>
                <w:rFonts w:ascii="Times New Roman" w:hAnsi="Times New Roman" w:cs="Times New Roman"/>
                <w:b/>
                <w:noProof/>
                <w:sz w:val="18"/>
                <w:szCs w:val="18"/>
              </w:rPr>
              <w:t>1</w:t>
            </w:r>
            <w:r w:rsidRPr="00DF0BC7">
              <w:rPr>
                <w:rFonts w:ascii="Times New Roman" w:hAnsi="Times New Roman" w:cs="Times New Roman"/>
                <w:b/>
                <w:sz w:val="18"/>
                <w:szCs w:val="18"/>
              </w:rPr>
              <w:fldChar w:fldCharType="end"/>
            </w:r>
            <w:r w:rsidRPr="00DF0BC7">
              <w:rPr>
                <w:rFonts w:ascii="Times New Roman" w:hAnsi="Times New Roman" w:cs="Times New Roman"/>
                <w:b/>
                <w:sz w:val="18"/>
                <w:szCs w:val="18"/>
              </w:rPr>
              <w:fldChar w:fldCharType="begin"/>
            </w:r>
            <w:r w:rsidR="00187F50" w:rsidRPr="00DF0BC7">
              <w:rPr>
                <w:rFonts w:ascii="Times New Roman" w:hAnsi="Times New Roman" w:cs="Times New Roman"/>
                <w:b/>
                <w:sz w:val="18"/>
                <w:szCs w:val="18"/>
              </w:rPr>
              <w:instrText>SEQ head3 \r 0 \h</w:instrText>
            </w:r>
            <w:r w:rsidRPr="00DF0BC7">
              <w:rPr>
                <w:rFonts w:ascii="Times New Roman" w:hAnsi="Times New Roman" w:cs="Times New Roman"/>
                <w:b/>
                <w:sz w:val="18"/>
                <w:szCs w:val="18"/>
              </w:rPr>
              <w:fldChar w:fldCharType="end"/>
            </w:r>
            <w:r w:rsidR="00187F50" w:rsidRPr="00DF0BC7">
              <w:rPr>
                <w:rFonts w:ascii="Times New Roman" w:hAnsi="Times New Roman" w:cs="Times New Roman"/>
                <w:b/>
                <w:sz w:val="18"/>
                <w:szCs w:val="18"/>
              </w:rPr>
              <w:t xml:space="preserve">. DANE IDENTYFIKACYJNE </w:t>
            </w:r>
          </w:p>
        </w:tc>
      </w:tr>
      <w:tr w:rsidR="00187F50" w:rsidTr="007633E7">
        <w:trPr>
          <w:gridAfter w:val="1"/>
          <w:wAfter w:w="659" w:type="pct"/>
          <w:trHeight w:val="722"/>
        </w:trPr>
        <w:tc>
          <w:tcPr>
            <w:tcW w:w="4341" w:type="pct"/>
            <w:gridSpan w:val="28"/>
          </w:tcPr>
          <w:p w:rsidR="00187F50" w:rsidRPr="00DF0BC7" w:rsidRDefault="00792518" w:rsidP="00172412">
            <w:pPr>
              <w:pStyle w:val="Akapitzlist"/>
              <w:numPr>
                <w:ilvl w:val="0"/>
                <w:numId w:val="8"/>
              </w:numPr>
              <w:rPr>
                <w:rFonts w:ascii="Times New Roman" w:hAnsi="Times New Roman" w:cs="Times New Roman"/>
                <w:sz w:val="18"/>
                <w:szCs w:val="18"/>
              </w:rPr>
            </w:pPr>
            <w:r w:rsidRPr="00DF0BC7">
              <w:rPr>
                <w:rFonts w:ascii="Times New Roman" w:hAnsi="Times New Roman" w:cs="Times New Roman"/>
                <w:b/>
                <w:sz w:val="18"/>
                <w:szCs w:val="18"/>
              </w:rPr>
              <w:fldChar w:fldCharType="begin"/>
            </w:r>
            <w:r w:rsidR="00187F50" w:rsidRPr="00DF0BC7">
              <w:rPr>
                <w:rFonts w:ascii="Times New Roman" w:hAnsi="Times New Roman" w:cs="Times New Roman"/>
                <w:sz w:val="18"/>
                <w:szCs w:val="18"/>
              </w:rPr>
              <w:instrText>SYMBOL 113 \f "Wingdings"</w:instrText>
            </w:r>
            <w:r w:rsidRPr="00DF0BC7">
              <w:rPr>
                <w:rFonts w:ascii="Times New Roman" w:hAnsi="Times New Roman" w:cs="Times New Roman"/>
                <w:b/>
                <w:sz w:val="18"/>
                <w:szCs w:val="18"/>
              </w:rPr>
              <w:fldChar w:fldCharType="end"/>
            </w:r>
            <w:r w:rsidR="00187F50" w:rsidRPr="00DF0BC7">
              <w:rPr>
                <w:rFonts w:ascii="Times New Roman" w:hAnsi="Times New Roman" w:cs="Times New Roman"/>
                <w:sz w:val="18"/>
                <w:szCs w:val="18"/>
              </w:rPr>
              <w:t>1. osoba fizyczna</w:t>
            </w:r>
            <w:r w:rsidR="00187F50" w:rsidRPr="00DF0BC7">
              <w:rPr>
                <w:rFonts w:ascii="Times New Roman" w:hAnsi="Times New Roman" w:cs="Times New Roman"/>
                <w:sz w:val="18"/>
                <w:szCs w:val="18"/>
              </w:rPr>
              <w:tab/>
            </w:r>
            <w:r w:rsidR="00187F50" w:rsidRPr="00DF0BC7">
              <w:rPr>
                <w:rFonts w:ascii="Times New Roman" w:hAnsi="Times New Roman" w:cs="Times New Roman"/>
                <w:sz w:val="18"/>
                <w:szCs w:val="18"/>
              </w:rPr>
              <w:tab/>
            </w:r>
            <w:r w:rsidRPr="00DF0BC7">
              <w:rPr>
                <w:rFonts w:ascii="Times New Roman" w:hAnsi="Times New Roman" w:cs="Times New Roman"/>
                <w:b/>
                <w:sz w:val="18"/>
                <w:szCs w:val="18"/>
              </w:rPr>
              <w:fldChar w:fldCharType="begin"/>
            </w:r>
            <w:r w:rsidR="00187F50" w:rsidRPr="00DF0BC7">
              <w:rPr>
                <w:rFonts w:ascii="Times New Roman" w:hAnsi="Times New Roman" w:cs="Times New Roman"/>
                <w:sz w:val="18"/>
                <w:szCs w:val="18"/>
              </w:rPr>
              <w:instrText>SYMBOL 113 \f "Wingdings"</w:instrText>
            </w:r>
            <w:r w:rsidRPr="00DF0BC7">
              <w:rPr>
                <w:rFonts w:ascii="Times New Roman" w:hAnsi="Times New Roman" w:cs="Times New Roman"/>
                <w:b/>
                <w:sz w:val="18"/>
                <w:szCs w:val="18"/>
              </w:rPr>
              <w:fldChar w:fldCharType="end"/>
            </w:r>
            <w:r w:rsidR="00187F50" w:rsidRPr="00DF0BC7">
              <w:rPr>
                <w:rFonts w:ascii="Times New Roman" w:hAnsi="Times New Roman" w:cs="Times New Roman"/>
                <w:sz w:val="18"/>
                <w:szCs w:val="18"/>
              </w:rPr>
              <w:t xml:space="preserve"> 2. osoba prawna</w:t>
            </w:r>
            <w:r w:rsidR="00187F50" w:rsidRPr="00DF0BC7">
              <w:rPr>
                <w:rFonts w:ascii="Times New Roman" w:hAnsi="Times New Roman" w:cs="Times New Roman"/>
                <w:sz w:val="18"/>
                <w:szCs w:val="18"/>
              </w:rPr>
              <w:tab/>
            </w:r>
            <w:r w:rsidR="00187F50" w:rsidRPr="00DF0BC7">
              <w:rPr>
                <w:rFonts w:ascii="Times New Roman" w:hAnsi="Times New Roman" w:cs="Times New Roman"/>
                <w:sz w:val="18"/>
                <w:szCs w:val="18"/>
              </w:rPr>
              <w:tab/>
            </w:r>
            <w:r w:rsidRPr="00DF0BC7">
              <w:rPr>
                <w:rFonts w:ascii="Times New Roman" w:hAnsi="Times New Roman" w:cs="Times New Roman"/>
                <w:b/>
                <w:sz w:val="18"/>
                <w:szCs w:val="18"/>
              </w:rPr>
              <w:fldChar w:fldCharType="begin"/>
            </w:r>
            <w:r w:rsidR="00187F50" w:rsidRPr="00DF0BC7">
              <w:rPr>
                <w:rFonts w:ascii="Times New Roman" w:hAnsi="Times New Roman" w:cs="Times New Roman"/>
                <w:sz w:val="18"/>
                <w:szCs w:val="18"/>
              </w:rPr>
              <w:instrText>SYMBOL 113 \f "Wingdings"</w:instrText>
            </w:r>
            <w:r w:rsidRPr="00DF0BC7">
              <w:rPr>
                <w:rFonts w:ascii="Times New Roman" w:hAnsi="Times New Roman" w:cs="Times New Roman"/>
                <w:b/>
                <w:sz w:val="18"/>
                <w:szCs w:val="18"/>
              </w:rPr>
              <w:fldChar w:fldCharType="end"/>
            </w:r>
            <w:r w:rsidR="00187F50" w:rsidRPr="00DF0BC7">
              <w:rPr>
                <w:rFonts w:ascii="Times New Roman" w:hAnsi="Times New Roman" w:cs="Times New Roman"/>
                <w:sz w:val="18"/>
                <w:szCs w:val="18"/>
              </w:rPr>
              <w:t xml:space="preserve"> 3. jednostka organizacyjna, w tym spółka, nieposiadająca osobowości prawne</w:t>
            </w:r>
            <w:r w:rsidR="00172412">
              <w:rPr>
                <w:rFonts w:ascii="Times New Roman" w:hAnsi="Times New Roman" w:cs="Times New Roman"/>
                <w:sz w:val="18"/>
                <w:szCs w:val="18"/>
              </w:rPr>
              <w:t>j</w:t>
            </w:r>
          </w:p>
        </w:tc>
      </w:tr>
      <w:tr w:rsidR="00187F50" w:rsidTr="007633E7">
        <w:trPr>
          <w:gridAfter w:val="1"/>
          <w:wAfter w:w="659" w:type="pct"/>
          <w:trHeight w:val="544"/>
        </w:trPr>
        <w:tc>
          <w:tcPr>
            <w:tcW w:w="4341" w:type="pct"/>
            <w:gridSpan w:val="28"/>
          </w:tcPr>
          <w:p w:rsidR="00187F50" w:rsidRPr="00187F50" w:rsidRDefault="00187F50" w:rsidP="00187F50">
            <w:pPr>
              <w:pStyle w:val="Akapitzlist"/>
              <w:numPr>
                <w:ilvl w:val="0"/>
                <w:numId w:val="8"/>
              </w:numPr>
              <w:rPr>
                <w:rFonts w:ascii="Times New Roman" w:hAnsi="Times New Roman" w:cs="Times New Roman"/>
                <w:sz w:val="18"/>
                <w:szCs w:val="18"/>
              </w:rPr>
            </w:pPr>
            <w:r>
              <w:rPr>
                <w:rFonts w:ascii="Times New Roman" w:hAnsi="Times New Roman" w:cs="Times New Roman"/>
                <w:sz w:val="18"/>
                <w:szCs w:val="18"/>
              </w:rPr>
              <w:t>Nazwa pełna */Nazwisko **</w:t>
            </w:r>
          </w:p>
        </w:tc>
      </w:tr>
      <w:tr w:rsidR="00187F50" w:rsidTr="007633E7">
        <w:trPr>
          <w:gridAfter w:val="1"/>
          <w:wAfter w:w="659" w:type="pct"/>
          <w:trHeight w:val="566"/>
        </w:trPr>
        <w:tc>
          <w:tcPr>
            <w:tcW w:w="4341" w:type="pct"/>
            <w:gridSpan w:val="28"/>
          </w:tcPr>
          <w:p w:rsidR="00187F50" w:rsidRPr="00187F50" w:rsidRDefault="00187F50" w:rsidP="00187F50">
            <w:pPr>
              <w:pStyle w:val="Akapitzlist"/>
              <w:numPr>
                <w:ilvl w:val="0"/>
                <w:numId w:val="8"/>
              </w:numPr>
              <w:rPr>
                <w:rFonts w:ascii="Times New Roman" w:hAnsi="Times New Roman" w:cs="Times New Roman"/>
                <w:sz w:val="18"/>
                <w:szCs w:val="18"/>
              </w:rPr>
            </w:pPr>
            <w:r w:rsidRPr="00187F50">
              <w:rPr>
                <w:rFonts w:ascii="Times New Roman" w:hAnsi="Times New Roman" w:cs="Times New Roman"/>
                <w:sz w:val="18"/>
                <w:szCs w:val="18"/>
              </w:rPr>
              <w:t>Nazwa skrócona* /Pierwsze imię, drugie imię **</w:t>
            </w:r>
          </w:p>
        </w:tc>
      </w:tr>
      <w:tr w:rsidR="003618A0" w:rsidTr="00707896">
        <w:trPr>
          <w:gridAfter w:val="1"/>
          <w:wAfter w:w="659" w:type="pct"/>
          <w:trHeight w:val="604"/>
        </w:trPr>
        <w:tc>
          <w:tcPr>
            <w:tcW w:w="2392" w:type="pct"/>
            <w:gridSpan w:val="14"/>
          </w:tcPr>
          <w:p w:rsidR="000D5C1A" w:rsidRPr="00187F50" w:rsidRDefault="00187F50" w:rsidP="00187F50">
            <w:pPr>
              <w:pStyle w:val="Akapitzlist"/>
              <w:numPr>
                <w:ilvl w:val="0"/>
                <w:numId w:val="8"/>
              </w:numPr>
              <w:rPr>
                <w:rFonts w:ascii="Times New Roman" w:hAnsi="Times New Roman" w:cs="Times New Roman"/>
                <w:sz w:val="18"/>
                <w:szCs w:val="18"/>
              </w:rPr>
            </w:pPr>
            <w:r>
              <w:rPr>
                <w:rFonts w:ascii="Times New Roman" w:hAnsi="Times New Roman" w:cs="Times New Roman"/>
                <w:sz w:val="18"/>
                <w:szCs w:val="18"/>
              </w:rPr>
              <w:t>Identyfikator REGON</w:t>
            </w:r>
          </w:p>
        </w:tc>
        <w:tc>
          <w:tcPr>
            <w:tcW w:w="1949" w:type="pct"/>
            <w:gridSpan w:val="14"/>
          </w:tcPr>
          <w:p w:rsidR="000D5C1A" w:rsidRPr="00187F50" w:rsidRDefault="00187F50" w:rsidP="00187F50">
            <w:pPr>
              <w:pStyle w:val="Akapitzlist"/>
              <w:numPr>
                <w:ilvl w:val="0"/>
                <w:numId w:val="8"/>
              </w:numPr>
              <w:rPr>
                <w:rFonts w:ascii="Times New Roman" w:hAnsi="Times New Roman" w:cs="Times New Roman"/>
                <w:sz w:val="18"/>
                <w:szCs w:val="18"/>
              </w:rPr>
            </w:pPr>
            <w:r>
              <w:rPr>
                <w:rFonts w:ascii="Times New Roman" w:hAnsi="Times New Roman" w:cs="Times New Roman"/>
                <w:sz w:val="18"/>
                <w:szCs w:val="18"/>
              </w:rPr>
              <w:t>Numer PESEL **</w:t>
            </w:r>
          </w:p>
        </w:tc>
      </w:tr>
      <w:tr w:rsidR="000D5C1A" w:rsidTr="007633E7">
        <w:trPr>
          <w:gridAfter w:val="1"/>
          <w:wAfter w:w="659" w:type="pct"/>
          <w:trHeight w:val="445"/>
        </w:trPr>
        <w:tc>
          <w:tcPr>
            <w:tcW w:w="4341" w:type="pct"/>
            <w:gridSpan w:val="28"/>
            <w:shd w:val="clear" w:color="auto" w:fill="D9D9D9" w:themeFill="background1" w:themeFillShade="D9"/>
          </w:tcPr>
          <w:p w:rsidR="000D5C1A" w:rsidRPr="0080232A" w:rsidRDefault="00B600D9" w:rsidP="00B600D9">
            <w:pPr>
              <w:rPr>
                <w:rFonts w:ascii="Times New Roman" w:hAnsi="Times New Roman" w:cs="Times New Roman"/>
                <w:b/>
                <w:sz w:val="18"/>
                <w:szCs w:val="18"/>
              </w:rPr>
            </w:pPr>
            <w:r>
              <w:rPr>
                <w:rFonts w:ascii="Times New Roman" w:hAnsi="Times New Roman" w:cs="Times New Roman"/>
                <w:b/>
                <w:sz w:val="18"/>
                <w:szCs w:val="18"/>
              </w:rPr>
              <w:t xml:space="preserve"> D</w:t>
            </w:r>
            <w:r w:rsidR="000D5C1A" w:rsidRPr="0080232A">
              <w:rPr>
                <w:rFonts w:ascii="Times New Roman" w:hAnsi="Times New Roman" w:cs="Times New Roman"/>
                <w:b/>
                <w:sz w:val="18"/>
                <w:szCs w:val="18"/>
              </w:rPr>
              <w:t xml:space="preserve">.2. </w:t>
            </w:r>
            <w:r>
              <w:rPr>
                <w:rFonts w:ascii="Times New Roman" w:hAnsi="Times New Roman" w:cs="Times New Roman"/>
                <w:b/>
                <w:sz w:val="18"/>
                <w:szCs w:val="18"/>
              </w:rPr>
              <w:t xml:space="preserve"> </w:t>
            </w:r>
            <w:r w:rsidR="000D5C1A" w:rsidRPr="0080232A">
              <w:rPr>
                <w:rFonts w:ascii="Times New Roman" w:hAnsi="Times New Roman" w:cs="Times New Roman"/>
                <w:b/>
                <w:sz w:val="18"/>
                <w:szCs w:val="18"/>
              </w:rPr>
              <w:t xml:space="preserve">ADRES </w:t>
            </w:r>
            <w:r w:rsidR="0055700D">
              <w:rPr>
                <w:rFonts w:ascii="Times New Roman" w:hAnsi="Times New Roman" w:cs="Times New Roman"/>
                <w:b/>
                <w:sz w:val="18"/>
                <w:szCs w:val="18"/>
              </w:rPr>
              <w:t xml:space="preserve">SIEDZIBY / </w:t>
            </w:r>
            <w:r w:rsidR="000D5C1A" w:rsidRPr="0080232A">
              <w:rPr>
                <w:rFonts w:ascii="Times New Roman" w:hAnsi="Times New Roman" w:cs="Times New Roman"/>
                <w:b/>
                <w:sz w:val="18"/>
                <w:szCs w:val="18"/>
              </w:rPr>
              <w:t>ZAMIESZKANIA</w:t>
            </w:r>
          </w:p>
        </w:tc>
      </w:tr>
      <w:tr w:rsidR="00B8285D" w:rsidTr="00707896">
        <w:trPr>
          <w:gridAfter w:val="1"/>
          <w:wAfter w:w="659" w:type="pct"/>
          <w:trHeight w:val="533"/>
        </w:trPr>
        <w:tc>
          <w:tcPr>
            <w:tcW w:w="933" w:type="pct"/>
            <w:gridSpan w:val="5"/>
          </w:tcPr>
          <w:p w:rsidR="000D5C1A" w:rsidRDefault="00DF0BC7" w:rsidP="00E07E09">
            <w:pPr>
              <w:rPr>
                <w:rFonts w:ascii="Times New Roman" w:hAnsi="Times New Roman" w:cs="Times New Roman"/>
                <w:sz w:val="18"/>
                <w:szCs w:val="18"/>
              </w:rPr>
            </w:pPr>
            <w:r>
              <w:rPr>
                <w:rFonts w:ascii="Times New Roman" w:hAnsi="Times New Roman" w:cs="Times New Roman"/>
                <w:sz w:val="18"/>
                <w:szCs w:val="18"/>
              </w:rPr>
              <w:t>9</w:t>
            </w:r>
            <w:r w:rsidR="000D5C1A">
              <w:rPr>
                <w:rFonts w:ascii="Times New Roman" w:hAnsi="Times New Roman" w:cs="Times New Roman"/>
                <w:sz w:val="18"/>
                <w:szCs w:val="18"/>
              </w:rPr>
              <w:t>. Kraj</w:t>
            </w:r>
          </w:p>
        </w:tc>
        <w:tc>
          <w:tcPr>
            <w:tcW w:w="1724" w:type="pct"/>
            <w:gridSpan w:val="12"/>
          </w:tcPr>
          <w:p w:rsidR="000D5C1A" w:rsidRDefault="00095EE1"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0</w:t>
            </w:r>
            <w:r w:rsidR="000D5C1A">
              <w:rPr>
                <w:rFonts w:ascii="Times New Roman" w:hAnsi="Times New Roman" w:cs="Times New Roman"/>
                <w:sz w:val="18"/>
                <w:szCs w:val="18"/>
              </w:rPr>
              <w:t>. Województwo</w:t>
            </w:r>
          </w:p>
        </w:tc>
        <w:tc>
          <w:tcPr>
            <w:tcW w:w="1684" w:type="pct"/>
            <w:gridSpan w:val="11"/>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1</w:t>
            </w:r>
            <w:r>
              <w:rPr>
                <w:rFonts w:ascii="Times New Roman" w:hAnsi="Times New Roman" w:cs="Times New Roman"/>
                <w:sz w:val="18"/>
                <w:szCs w:val="18"/>
              </w:rPr>
              <w:t>. Powiat</w:t>
            </w:r>
          </w:p>
        </w:tc>
      </w:tr>
      <w:tr w:rsidR="00B8285D" w:rsidTr="00707896">
        <w:trPr>
          <w:gridAfter w:val="1"/>
          <w:wAfter w:w="659" w:type="pct"/>
          <w:trHeight w:val="536"/>
        </w:trPr>
        <w:tc>
          <w:tcPr>
            <w:tcW w:w="933" w:type="pct"/>
            <w:gridSpan w:val="5"/>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2</w:t>
            </w:r>
            <w:r>
              <w:rPr>
                <w:rFonts w:ascii="Times New Roman" w:hAnsi="Times New Roman" w:cs="Times New Roman"/>
                <w:sz w:val="18"/>
                <w:szCs w:val="18"/>
              </w:rPr>
              <w:t>. Miejscowość</w:t>
            </w:r>
          </w:p>
        </w:tc>
        <w:tc>
          <w:tcPr>
            <w:tcW w:w="1724" w:type="pct"/>
            <w:gridSpan w:val="12"/>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3</w:t>
            </w:r>
            <w:r>
              <w:rPr>
                <w:rFonts w:ascii="Times New Roman" w:hAnsi="Times New Roman" w:cs="Times New Roman"/>
                <w:sz w:val="18"/>
                <w:szCs w:val="18"/>
              </w:rPr>
              <w:t>. Ulica</w:t>
            </w:r>
          </w:p>
        </w:tc>
        <w:tc>
          <w:tcPr>
            <w:tcW w:w="830" w:type="pct"/>
            <w:gridSpan w:val="6"/>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4</w:t>
            </w:r>
            <w:r>
              <w:rPr>
                <w:rFonts w:ascii="Times New Roman" w:hAnsi="Times New Roman" w:cs="Times New Roman"/>
                <w:sz w:val="18"/>
                <w:szCs w:val="18"/>
              </w:rPr>
              <w:t>. Nr domu</w:t>
            </w:r>
          </w:p>
        </w:tc>
        <w:tc>
          <w:tcPr>
            <w:tcW w:w="854" w:type="pct"/>
            <w:gridSpan w:val="5"/>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5</w:t>
            </w:r>
            <w:r>
              <w:rPr>
                <w:rFonts w:ascii="Times New Roman" w:hAnsi="Times New Roman" w:cs="Times New Roman"/>
                <w:sz w:val="18"/>
                <w:szCs w:val="18"/>
              </w:rPr>
              <w:t>. Nr lokalu</w:t>
            </w:r>
          </w:p>
        </w:tc>
      </w:tr>
      <w:tr w:rsidR="00B8285D" w:rsidTr="00707896">
        <w:trPr>
          <w:gridAfter w:val="1"/>
          <w:wAfter w:w="659" w:type="pct"/>
          <w:trHeight w:val="557"/>
        </w:trPr>
        <w:tc>
          <w:tcPr>
            <w:tcW w:w="933" w:type="pct"/>
            <w:gridSpan w:val="5"/>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lastRenderedPageBreak/>
              <w:t>1</w:t>
            </w:r>
            <w:r w:rsidR="00DF0BC7">
              <w:rPr>
                <w:rFonts w:ascii="Times New Roman" w:hAnsi="Times New Roman" w:cs="Times New Roman"/>
                <w:sz w:val="18"/>
                <w:szCs w:val="18"/>
              </w:rPr>
              <w:t>6</w:t>
            </w:r>
            <w:r>
              <w:rPr>
                <w:rFonts w:ascii="Times New Roman" w:hAnsi="Times New Roman" w:cs="Times New Roman"/>
                <w:sz w:val="18"/>
                <w:szCs w:val="18"/>
              </w:rPr>
              <w:t>. Kod pocztowy</w:t>
            </w:r>
          </w:p>
        </w:tc>
        <w:tc>
          <w:tcPr>
            <w:tcW w:w="1724" w:type="pct"/>
            <w:gridSpan w:val="12"/>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7</w:t>
            </w:r>
            <w:r>
              <w:rPr>
                <w:rFonts w:ascii="Times New Roman" w:hAnsi="Times New Roman" w:cs="Times New Roman"/>
                <w:sz w:val="18"/>
                <w:szCs w:val="18"/>
              </w:rPr>
              <w:t>. Adres e-mail</w:t>
            </w:r>
          </w:p>
        </w:tc>
        <w:tc>
          <w:tcPr>
            <w:tcW w:w="1684" w:type="pct"/>
            <w:gridSpan w:val="11"/>
          </w:tcPr>
          <w:p w:rsidR="000D5C1A" w:rsidRDefault="000D5C1A" w:rsidP="00DF0BC7">
            <w:pPr>
              <w:rPr>
                <w:rFonts w:ascii="Times New Roman" w:hAnsi="Times New Roman" w:cs="Times New Roman"/>
                <w:sz w:val="18"/>
                <w:szCs w:val="18"/>
              </w:rPr>
            </w:pPr>
            <w:r>
              <w:rPr>
                <w:rFonts w:ascii="Times New Roman" w:hAnsi="Times New Roman" w:cs="Times New Roman"/>
                <w:sz w:val="18"/>
                <w:szCs w:val="18"/>
              </w:rPr>
              <w:t>1</w:t>
            </w:r>
            <w:r w:rsidR="00DF0BC7">
              <w:rPr>
                <w:rFonts w:ascii="Times New Roman" w:hAnsi="Times New Roman" w:cs="Times New Roman"/>
                <w:sz w:val="18"/>
                <w:szCs w:val="18"/>
              </w:rPr>
              <w:t>8</w:t>
            </w:r>
            <w:r>
              <w:rPr>
                <w:rFonts w:ascii="Times New Roman" w:hAnsi="Times New Roman" w:cs="Times New Roman"/>
                <w:sz w:val="18"/>
                <w:szCs w:val="18"/>
              </w:rPr>
              <w:t>. Nr telefonu</w:t>
            </w:r>
          </w:p>
        </w:tc>
      </w:tr>
      <w:tr w:rsidR="000D5C1A" w:rsidTr="007633E7">
        <w:trPr>
          <w:gridAfter w:val="1"/>
          <w:wAfter w:w="659" w:type="pct"/>
          <w:trHeight w:val="561"/>
        </w:trPr>
        <w:tc>
          <w:tcPr>
            <w:tcW w:w="4341" w:type="pct"/>
            <w:gridSpan w:val="28"/>
            <w:shd w:val="clear" w:color="auto" w:fill="D9D9D9" w:themeFill="background1" w:themeFillShade="D9"/>
          </w:tcPr>
          <w:p w:rsidR="000D5C1A" w:rsidRPr="0080232A" w:rsidRDefault="000D5C1A" w:rsidP="00187F50">
            <w:pPr>
              <w:pStyle w:val="Akapitzlist"/>
              <w:numPr>
                <w:ilvl w:val="0"/>
                <w:numId w:val="10"/>
              </w:numPr>
              <w:rPr>
                <w:rFonts w:ascii="Times New Roman" w:hAnsi="Times New Roman" w:cs="Times New Roman"/>
                <w:b/>
                <w:sz w:val="18"/>
                <w:szCs w:val="18"/>
              </w:rPr>
            </w:pPr>
            <w:r w:rsidRPr="0080232A">
              <w:rPr>
                <w:rFonts w:ascii="Times New Roman" w:hAnsi="Times New Roman" w:cs="Times New Roman"/>
                <w:b/>
                <w:sz w:val="18"/>
                <w:szCs w:val="18"/>
              </w:rPr>
              <w:t xml:space="preserve">DANE  DOTYCZĄCE PRZEDMIOTÓW OPODATKOWANIA </w:t>
            </w:r>
          </w:p>
        </w:tc>
      </w:tr>
      <w:tr w:rsidR="001014DC" w:rsidTr="00707896">
        <w:trPr>
          <w:gridAfter w:val="1"/>
          <w:wAfter w:w="659" w:type="pct"/>
          <w:trHeight w:val="411"/>
        </w:trPr>
        <w:tc>
          <w:tcPr>
            <w:tcW w:w="340" w:type="pct"/>
            <w:shd w:val="clear" w:color="auto" w:fill="D9D9D9" w:themeFill="background1" w:themeFillShade="D9"/>
          </w:tcPr>
          <w:p w:rsidR="000D5C1A" w:rsidRPr="0080232A" w:rsidRDefault="00B600D9" w:rsidP="00796863">
            <w:pPr>
              <w:rPr>
                <w:rFonts w:ascii="Times New Roman" w:hAnsi="Times New Roman" w:cs="Times New Roman"/>
                <w:b/>
                <w:sz w:val="18"/>
                <w:szCs w:val="18"/>
              </w:rPr>
            </w:pPr>
            <w:r>
              <w:rPr>
                <w:rFonts w:ascii="Times New Roman" w:hAnsi="Times New Roman" w:cs="Times New Roman"/>
                <w:b/>
                <w:sz w:val="18"/>
                <w:szCs w:val="18"/>
              </w:rPr>
              <w:t>E</w:t>
            </w:r>
            <w:r w:rsidR="000D5C1A" w:rsidRPr="0080232A">
              <w:rPr>
                <w:rFonts w:ascii="Times New Roman" w:hAnsi="Times New Roman" w:cs="Times New Roman"/>
                <w:b/>
                <w:sz w:val="18"/>
                <w:szCs w:val="18"/>
              </w:rPr>
              <w:t>.1.</w:t>
            </w:r>
          </w:p>
        </w:tc>
        <w:tc>
          <w:tcPr>
            <w:tcW w:w="2431" w:type="pct"/>
            <w:gridSpan w:val="18"/>
            <w:shd w:val="clear" w:color="auto" w:fill="D9D9D9" w:themeFill="background1" w:themeFillShade="D9"/>
          </w:tcPr>
          <w:p w:rsidR="000D5C1A" w:rsidRPr="00796863" w:rsidRDefault="000D5C1A" w:rsidP="00796863">
            <w:pPr>
              <w:rPr>
                <w:rFonts w:ascii="Times New Roman" w:hAnsi="Times New Roman" w:cs="Times New Roman"/>
                <w:sz w:val="18"/>
                <w:szCs w:val="18"/>
              </w:rPr>
            </w:pPr>
            <w:r>
              <w:rPr>
                <w:rFonts w:ascii="Times New Roman" w:hAnsi="Times New Roman" w:cs="Times New Roman"/>
                <w:sz w:val="18"/>
                <w:szCs w:val="18"/>
              </w:rPr>
              <w:t>Data nabycia, zbycia (zawarcia umowy) lub zmiany</w:t>
            </w:r>
          </w:p>
        </w:tc>
        <w:tc>
          <w:tcPr>
            <w:tcW w:w="1570" w:type="pct"/>
            <w:gridSpan w:val="9"/>
          </w:tcPr>
          <w:p w:rsidR="000D5C1A" w:rsidRDefault="00DF0BC7" w:rsidP="00095EE1">
            <w:pPr>
              <w:rPr>
                <w:rFonts w:ascii="Times New Roman" w:hAnsi="Times New Roman" w:cs="Times New Roman"/>
                <w:sz w:val="18"/>
                <w:szCs w:val="18"/>
              </w:rPr>
            </w:pPr>
            <w:r>
              <w:rPr>
                <w:rFonts w:ascii="Times New Roman" w:hAnsi="Times New Roman" w:cs="Times New Roman"/>
                <w:sz w:val="18"/>
                <w:szCs w:val="18"/>
              </w:rPr>
              <w:t>19</w:t>
            </w:r>
            <w:r w:rsidR="000D5C1A">
              <w:rPr>
                <w:rFonts w:ascii="Times New Roman" w:hAnsi="Times New Roman" w:cs="Times New Roman"/>
                <w:sz w:val="18"/>
                <w:szCs w:val="18"/>
              </w:rPr>
              <w:t>.</w:t>
            </w:r>
          </w:p>
        </w:tc>
      </w:tr>
      <w:tr w:rsidR="001014DC" w:rsidTr="00707896">
        <w:trPr>
          <w:gridAfter w:val="1"/>
          <w:wAfter w:w="659" w:type="pct"/>
          <w:trHeight w:val="417"/>
        </w:trPr>
        <w:tc>
          <w:tcPr>
            <w:tcW w:w="340" w:type="pct"/>
            <w:shd w:val="clear" w:color="auto" w:fill="D9D9D9" w:themeFill="background1" w:themeFillShade="D9"/>
          </w:tcPr>
          <w:p w:rsidR="000D5C1A" w:rsidRPr="0080232A" w:rsidRDefault="00B600D9" w:rsidP="00796863">
            <w:pPr>
              <w:rPr>
                <w:rFonts w:ascii="Times New Roman" w:hAnsi="Times New Roman" w:cs="Times New Roman"/>
                <w:b/>
                <w:sz w:val="18"/>
                <w:szCs w:val="18"/>
              </w:rPr>
            </w:pPr>
            <w:r>
              <w:rPr>
                <w:rFonts w:ascii="Times New Roman" w:hAnsi="Times New Roman" w:cs="Times New Roman"/>
                <w:b/>
                <w:sz w:val="18"/>
                <w:szCs w:val="18"/>
              </w:rPr>
              <w:t>E</w:t>
            </w:r>
            <w:r w:rsidR="000D5C1A" w:rsidRPr="0080232A">
              <w:rPr>
                <w:rFonts w:ascii="Times New Roman" w:hAnsi="Times New Roman" w:cs="Times New Roman"/>
                <w:b/>
                <w:sz w:val="18"/>
                <w:szCs w:val="18"/>
              </w:rPr>
              <w:t>.2.</w:t>
            </w:r>
          </w:p>
        </w:tc>
        <w:tc>
          <w:tcPr>
            <w:tcW w:w="2431" w:type="pct"/>
            <w:gridSpan w:val="18"/>
            <w:shd w:val="clear" w:color="auto" w:fill="D9D9D9" w:themeFill="background1" w:themeFillShade="D9"/>
          </w:tcPr>
          <w:p w:rsidR="000D5C1A" w:rsidRPr="00796863" w:rsidRDefault="000D5C1A" w:rsidP="00796863">
            <w:pPr>
              <w:rPr>
                <w:rFonts w:ascii="Times New Roman" w:hAnsi="Times New Roman" w:cs="Times New Roman"/>
                <w:sz w:val="18"/>
                <w:szCs w:val="18"/>
              </w:rPr>
            </w:pPr>
            <w:r>
              <w:rPr>
                <w:rFonts w:ascii="Times New Roman" w:hAnsi="Times New Roman" w:cs="Times New Roman"/>
                <w:sz w:val="18"/>
                <w:szCs w:val="18"/>
              </w:rPr>
              <w:t>Dokument(na podstawie którego dokonano nabycia, zbycia lub zmiany)</w:t>
            </w:r>
          </w:p>
        </w:tc>
        <w:tc>
          <w:tcPr>
            <w:tcW w:w="1570" w:type="pct"/>
            <w:gridSpan w:val="9"/>
          </w:tcPr>
          <w:p w:rsidR="000D5C1A" w:rsidRDefault="00DF0BC7" w:rsidP="00095EE1">
            <w:pPr>
              <w:rPr>
                <w:rFonts w:ascii="Times New Roman" w:hAnsi="Times New Roman" w:cs="Times New Roman"/>
                <w:sz w:val="18"/>
                <w:szCs w:val="18"/>
              </w:rPr>
            </w:pPr>
            <w:r>
              <w:rPr>
                <w:rFonts w:ascii="Times New Roman" w:hAnsi="Times New Roman" w:cs="Times New Roman"/>
                <w:sz w:val="18"/>
                <w:szCs w:val="18"/>
              </w:rPr>
              <w:t>20</w:t>
            </w:r>
            <w:r w:rsidR="000D5C1A">
              <w:rPr>
                <w:rFonts w:ascii="Times New Roman" w:hAnsi="Times New Roman" w:cs="Times New Roman"/>
                <w:sz w:val="18"/>
                <w:szCs w:val="18"/>
              </w:rPr>
              <w:t>.</w:t>
            </w:r>
          </w:p>
        </w:tc>
      </w:tr>
      <w:tr w:rsidR="001014DC" w:rsidTr="00707896">
        <w:trPr>
          <w:gridAfter w:val="1"/>
          <w:wAfter w:w="659" w:type="pct"/>
          <w:trHeight w:val="409"/>
        </w:trPr>
        <w:tc>
          <w:tcPr>
            <w:tcW w:w="340" w:type="pct"/>
            <w:shd w:val="clear" w:color="auto" w:fill="D9D9D9" w:themeFill="background1" w:themeFillShade="D9"/>
          </w:tcPr>
          <w:p w:rsidR="000D5C1A" w:rsidRPr="0080232A" w:rsidRDefault="00B600D9" w:rsidP="00B600D9">
            <w:pPr>
              <w:rPr>
                <w:rFonts w:ascii="Times New Roman" w:hAnsi="Times New Roman" w:cs="Times New Roman"/>
                <w:b/>
                <w:sz w:val="18"/>
                <w:szCs w:val="18"/>
              </w:rPr>
            </w:pPr>
            <w:r>
              <w:rPr>
                <w:rFonts w:ascii="Times New Roman" w:hAnsi="Times New Roman" w:cs="Times New Roman"/>
                <w:b/>
                <w:sz w:val="18"/>
                <w:szCs w:val="18"/>
              </w:rPr>
              <w:t>E</w:t>
            </w:r>
            <w:r w:rsidR="000D5C1A" w:rsidRPr="0080232A">
              <w:rPr>
                <w:rFonts w:ascii="Times New Roman" w:hAnsi="Times New Roman" w:cs="Times New Roman"/>
                <w:b/>
                <w:sz w:val="18"/>
                <w:szCs w:val="18"/>
              </w:rPr>
              <w:t>.3.</w:t>
            </w:r>
          </w:p>
        </w:tc>
        <w:tc>
          <w:tcPr>
            <w:tcW w:w="2431" w:type="pct"/>
            <w:gridSpan w:val="18"/>
            <w:shd w:val="clear" w:color="auto" w:fill="D9D9D9" w:themeFill="background1" w:themeFillShade="D9"/>
          </w:tcPr>
          <w:p w:rsidR="000D5C1A" w:rsidRPr="00991F7A" w:rsidRDefault="000D5C1A" w:rsidP="00796863">
            <w:pPr>
              <w:rPr>
                <w:rFonts w:ascii="Times New Roman" w:hAnsi="Times New Roman" w:cs="Times New Roman"/>
                <w:sz w:val="18"/>
                <w:szCs w:val="18"/>
              </w:rPr>
            </w:pPr>
            <w:r w:rsidRPr="00991F7A">
              <w:rPr>
                <w:rFonts w:ascii="Times New Roman" w:hAnsi="Times New Roman" w:cs="Times New Roman"/>
                <w:sz w:val="18"/>
                <w:szCs w:val="18"/>
              </w:rPr>
              <w:t>Okoliczności  złożenia informacji</w:t>
            </w:r>
          </w:p>
        </w:tc>
        <w:tc>
          <w:tcPr>
            <w:tcW w:w="1570" w:type="pct"/>
            <w:gridSpan w:val="9"/>
          </w:tcPr>
          <w:p w:rsidR="000D5C1A" w:rsidRDefault="00DF0BC7" w:rsidP="00095EE1">
            <w:pPr>
              <w:rPr>
                <w:rFonts w:ascii="Times New Roman" w:hAnsi="Times New Roman" w:cs="Times New Roman"/>
                <w:sz w:val="18"/>
                <w:szCs w:val="18"/>
              </w:rPr>
            </w:pPr>
            <w:r>
              <w:rPr>
                <w:rFonts w:ascii="Times New Roman" w:hAnsi="Times New Roman" w:cs="Times New Roman"/>
                <w:sz w:val="18"/>
                <w:szCs w:val="18"/>
              </w:rPr>
              <w:t>21</w:t>
            </w:r>
            <w:r w:rsidR="000D5C1A">
              <w:rPr>
                <w:rFonts w:ascii="Times New Roman" w:hAnsi="Times New Roman" w:cs="Times New Roman"/>
                <w:sz w:val="18"/>
                <w:szCs w:val="18"/>
              </w:rPr>
              <w:t>.</w:t>
            </w:r>
          </w:p>
        </w:tc>
      </w:tr>
      <w:tr w:rsidR="00B8285D" w:rsidTr="00707896">
        <w:trPr>
          <w:gridAfter w:val="1"/>
          <w:wAfter w:w="659" w:type="pct"/>
          <w:trHeight w:val="686"/>
        </w:trPr>
        <w:tc>
          <w:tcPr>
            <w:tcW w:w="340" w:type="pct"/>
            <w:shd w:val="clear" w:color="auto" w:fill="D9D9D9" w:themeFill="background1" w:themeFillShade="D9"/>
          </w:tcPr>
          <w:p w:rsidR="000D5C1A" w:rsidRPr="0080232A" w:rsidRDefault="00095EE1" w:rsidP="00095EE1">
            <w:pPr>
              <w:rPr>
                <w:rFonts w:ascii="Times New Roman" w:hAnsi="Times New Roman" w:cs="Times New Roman"/>
                <w:b/>
                <w:sz w:val="18"/>
                <w:szCs w:val="18"/>
              </w:rPr>
            </w:pPr>
            <w:r>
              <w:rPr>
                <w:rFonts w:ascii="Times New Roman" w:hAnsi="Times New Roman" w:cs="Times New Roman"/>
                <w:b/>
                <w:sz w:val="18"/>
                <w:szCs w:val="18"/>
              </w:rPr>
              <w:t>E</w:t>
            </w:r>
            <w:r w:rsidR="000D5C1A" w:rsidRPr="0080232A">
              <w:rPr>
                <w:rFonts w:ascii="Times New Roman" w:hAnsi="Times New Roman" w:cs="Times New Roman"/>
                <w:b/>
                <w:sz w:val="18"/>
                <w:szCs w:val="18"/>
              </w:rPr>
              <w:t>.</w:t>
            </w:r>
            <w:r>
              <w:rPr>
                <w:rFonts w:ascii="Times New Roman" w:hAnsi="Times New Roman" w:cs="Times New Roman"/>
                <w:b/>
                <w:sz w:val="18"/>
                <w:szCs w:val="18"/>
              </w:rPr>
              <w:t>4</w:t>
            </w:r>
            <w:r w:rsidR="000D5C1A" w:rsidRPr="0080232A">
              <w:rPr>
                <w:rFonts w:ascii="Times New Roman" w:hAnsi="Times New Roman" w:cs="Times New Roman"/>
                <w:b/>
                <w:sz w:val="18"/>
                <w:szCs w:val="18"/>
              </w:rPr>
              <w:t>.</w:t>
            </w:r>
          </w:p>
        </w:tc>
        <w:tc>
          <w:tcPr>
            <w:tcW w:w="706" w:type="pct"/>
            <w:gridSpan w:val="6"/>
            <w:shd w:val="clear" w:color="auto" w:fill="D9D9D9" w:themeFill="background1" w:themeFillShade="D9"/>
          </w:tcPr>
          <w:p w:rsidR="000D5C1A" w:rsidRPr="0080232A" w:rsidRDefault="000D5C1A" w:rsidP="007715B8">
            <w:pPr>
              <w:rPr>
                <w:rFonts w:ascii="Times New Roman" w:hAnsi="Times New Roman" w:cs="Times New Roman"/>
                <w:b/>
                <w:sz w:val="18"/>
                <w:szCs w:val="18"/>
              </w:rPr>
            </w:pPr>
            <w:proofErr w:type="spellStart"/>
            <w:r w:rsidRPr="0080232A">
              <w:rPr>
                <w:rFonts w:ascii="Times New Roman" w:hAnsi="Times New Roman" w:cs="Times New Roman"/>
                <w:b/>
                <w:sz w:val="18"/>
                <w:szCs w:val="18"/>
              </w:rPr>
              <w:t>Nr</w:t>
            </w:r>
            <w:proofErr w:type="spellEnd"/>
            <w:r w:rsidRPr="0080232A">
              <w:rPr>
                <w:rFonts w:ascii="Times New Roman" w:hAnsi="Times New Roman" w:cs="Times New Roman"/>
                <w:b/>
                <w:sz w:val="18"/>
                <w:szCs w:val="18"/>
              </w:rPr>
              <w:t>. Księgi wieczystej</w:t>
            </w:r>
          </w:p>
        </w:tc>
        <w:tc>
          <w:tcPr>
            <w:tcW w:w="3295" w:type="pct"/>
            <w:gridSpan w:val="21"/>
          </w:tcPr>
          <w:p w:rsidR="000D5C1A" w:rsidRPr="00551AA3" w:rsidRDefault="00DF0BC7" w:rsidP="007715B8">
            <w:pPr>
              <w:rPr>
                <w:rFonts w:ascii="Times New Roman" w:hAnsi="Times New Roman" w:cs="Times New Roman"/>
                <w:sz w:val="18"/>
                <w:szCs w:val="18"/>
              </w:rPr>
            </w:pPr>
            <w:r>
              <w:rPr>
                <w:rFonts w:ascii="Times New Roman" w:hAnsi="Times New Roman" w:cs="Times New Roman"/>
                <w:sz w:val="18"/>
                <w:szCs w:val="18"/>
              </w:rPr>
              <w:t>22</w:t>
            </w:r>
            <w:r w:rsidR="000D5C1A">
              <w:rPr>
                <w:rFonts w:ascii="Times New Roman" w:hAnsi="Times New Roman" w:cs="Times New Roman"/>
                <w:sz w:val="18"/>
                <w:szCs w:val="18"/>
              </w:rPr>
              <w:t>.</w:t>
            </w:r>
          </w:p>
        </w:tc>
      </w:tr>
      <w:tr w:rsidR="00B8285D" w:rsidTr="00707896">
        <w:trPr>
          <w:gridAfter w:val="1"/>
          <w:wAfter w:w="659" w:type="pct"/>
          <w:trHeight w:val="686"/>
        </w:trPr>
        <w:tc>
          <w:tcPr>
            <w:tcW w:w="340" w:type="pct"/>
            <w:shd w:val="clear" w:color="auto" w:fill="D9D9D9" w:themeFill="background1" w:themeFillShade="D9"/>
          </w:tcPr>
          <w:p w:rsidR="000D5C1A" w:rsidRPr="0080232A" w:rsidRDefault="00095EE1" w:rsidP="00095EE1">
            <w:pPr>
              <w:rPr>
                <w:rFonts w:ascii="Times New Roman" w:hAnsi="Times New Roman" w:cs="Times New Roman"/>
                <w:b/>
                <w:sz w:val="18"/>
                <w:szCs w:val="18"/>
              </w:rPr>
            </w:pPr>
            <w:r>
              <w:rPr>
                <w:rFonts w:ascii="Times New Roman" w:hAnsi="Times New Roman" w:cs="Times New Roman"/>
                <w:b/>
                <w:sz w:val="18"/>
                <w:szCs w:val="18"/>
              </w:rPr>
              <w:t>E</w:t>
            </w:r>
            <w:r w:rsidR="000D5C1A" w:rsidRPr="0080232A">
              <w:rPr>
                <w:rFonts w:ascii="Times New Roman" w:hAnsi="Times New Roman" w:cs="Times New Roman"/>
                <w:b/>
                <w:sz w:val="18"/>
                <w:szCs w:val="18"/>
              </w:rPr>
              <w:t>.</w:t>
            </w:r>
            <w:r>
              <w:rPr>
                <w:rFonts w:ascii="Times New Roman" w:hAnsi="Times New Roman" w:cs="Times New Roman"/>
                <w:b/>
                <w:sz w:val="18"/>
                <w:szCs w:val="18"/>
              </w:rPr>
              <w:t>5</w:t>
            </w:r>
            <w:r w:rsidR="000D5C1A" w:rsidRPr="0080232A">
              <w:rPr>
                <w:rFonts w:ascii="Times New Roman" w:hAnsi="Times New Roman" w:cs="Times New Roman"/>
                <w:b/>
                <w:sz w:val="18"/>
                <w:szCs w:val="18"/>
              </w:rPr>
              <w:t>.</w:t>
            </w:r>
          </w:p>
        </w:tc>
        <w:tc>
          <w:tcPr>
            <w:tcW w:w="706" w:type="pct"/>
            <w:gridSpan w:val="6"/>
            <w:shd w:val="clear" w:color="auto" w:fill="D9D9D9" w:themeFill="background1" w:themeFillShade="D9"/>
          </w:tcPr>
          <w:p w:rsidR="000D5C1A" w:rsidRPr="0080232A" w:rsidRDefault="000D5C1A" w:rsidP="00796863">
            <w:pPr>
              <w:rPr>
                <w:rFonts w:ascii="Times New Roman" w:hAnsi="Times New Roman" w:cs="Times New Roman"/>
                <w:b/>
                <w:sz w:val="18"/>
                <w:szCs w:val="18"/>
              </w:rPr>
            </w:pPr>
            <w:r w:rsidRPr="0080232A">
              <w:rPr>
                <w:rFonts w:ascii="Times New Roman" w:hAnsi="Times New Roman" w:cs="Times New Roman"/>
                <w:b/>
                <w:sz w:val="18"/>
                <w:szCs w:val="18"/>
              </w:rPr>
              <w:t>Położenie</w:t>
            </w:r>
          </w:p>
        </w:tc>
        <w:tc>
          <w:tcPr>
            <w:tcW w:w="3295" w:type="pct"/>
            <w:gridSpan w:val="21"/>
          </w:tcPr>
          <w:p w:rsidR="000D5C1A" w:rsidRDefault="00DF0BC7" w:rsidP="007715B8">
            <w:pPr>
              <w:rPr>
                <w:rFonts w:ascii="Times New Roman" w:hAnsi="Times New Roman" w:cs="Times New Roman"/>
                <w:sz w:val="18"/>
                <w:szCs w:val="18"/>
              </w:rPr>
            </w:pPr>
            <w:r>
              <w:rPr>
                <w:rFonts w:ascii="Times New Roman" w:hAnsi="Times New Roman" w:cs="Times New Roman"/>
                <w:sz w:val="18"/>
                <w:szCs w:val="18"/>
              </w:rPr>
              <w:t>23</w:t>
            </w:r>
            <w:r w:rsidR="000D5C1A">
              <w:rPr>
                <w:rFonts w:ascii="Times New Roman" w:hAnsi="Times New Roman" w:cs="Times New Roman"/>
                <w:sz w:val="18"/>
                <w:szCs w:val="18"/>
              </w:rPr>
              <w:t>. Obręb</w:t>
            </w:r>
          </w:p>
          <w:p w:rsidR="000D5C1A" w:rsidRDefault="000D5C1A" w:rsidP="007715B8">
            <w:pPr>
              <w:rPr>
                <w:rFonts w:ascii="Times New Roman" w:hAnsi="Times New Roman" w:cs="Times New Roman"/>
                <w:sz w:val="18"/>
                <w:szCs w:val="18"/>
              </w:rPr>
            </w:pPr>
            <w:r>
              <w:rPr>
                <w:rFonts w:ascii="Times New Roman" w:hAnsi="Times New Roman" w:cs="Times New Roman"/>
                <w:sz w:val="18"/>
                <w:szCs w:val="18"/>
              </w:rPr>
              <w:t>………………………………………………………………………………………..</w:t>
            </w:r>
          </w:p>
          <w:p w:rsidR="000D5C1A" w:rsidRDefault="000D5C1A" w:rsidP="007715B8">
            <w:pPr>
              <w:rPr>
                <w:rFonts w:ascii="Times New Roman" w:hAnsi="Times New Roman" w:cs="Times New Roman"/>
                <w:sz w:val="18"/>
                <w:szCs w:val="18"/>
              </w:rPr>
            </w:pPr>
          </w:p>
          <w:p w:rsidR="000D5C1A" w:rsidRPr="00551AA3" w:rsidRDefault="000D5C1A" w:rsidP="007715B8">
            <w:pPr>
              <w:rPr>
                <w:rFonts w:ascii="Times New Roman" w:hAnsi="Times New Roman" w:cs="Times New Roman"/>
                <w:sz w:val="18"/>
                <w:szCs w:val="18"/>
              </w:rPr>
            </w:pPr>
            <w:r>
              <w:rPr>
                <w:rFonts w:ascii="Times New Roman" w:hAnsi="Times New Roman" w:cs="Times New Roman"/>
                <w:sz w:val="18"/>
                <w:szCs w:val="18"/>
              </w:rPr>
              <w:t>Numer działki …………………………………………………………………………</w:t>
            </w:r>
          </w:p>
        </w:tc>
      </w:tr>
      <w:tr w:rsidR="000D5C1A" w:rsidTr="007633E7">
        <w:trPr>
          <w:gridAfter w:val="1"/>
          <w:wAfter w:w="659" w:type="pct"/>
          <w:trHeight w:val="551"/>
        </w:trPr>
        <w:tc>
          <w:tcPr>
            <w:tcW w:w="4341" w:type="pct"/>
            <w:gridSpan w:val="28"/>
            <w:shd w:val="clear" w:color="auto" w:fill="FFFFFF" w:themeFill="background1"/>
          </w:tcPr>
          <w:p w:rsidR="000D5C1A" w:rsidRPr="008040E0" w:rsidRDefault="000D5C1A" w:rsidP="008040E0">
            <w:pPr>
              <w:pStyle w:val="Akapitzlist"/>
              <w:numPr>
                <w:ilvl w:val="0"/>
                <w:numId w:val="15"/>
              </w:numPr>
              <w:rPr>
                <w:rFonts w:ascii="Times New Roman" w:hAnsi="Times New Roman" w:cs="Times New Roman"/>
                <w:b/>
                <w:sz w:val="18"/>
                <w:szCs w:val="18"/>
              </w:rPr>
            </w:pPr>
            <w:r w:rsidRPr="008040E0">
              <w:rPr>
                <w:rFonts w:ascii="Times New Roman" w:hAnsi="Times New Roman" w:cs="Times New Roman"/>
                <w:b/>
                <w:sz w:val="18"/>
                <w:szCs w:val="18"/>
              </w:rPr>
              <w:t>DANE DOTYCZĄCE PRZEDMIOTÓW OPODATKOWANIA (grunty zwolnione i podlegające opodatkowaniu)</w:t>
            </w:r>
          </w:p>
          <w:p w:rsidR="000D5C1A" w:rsidRPr="00120DDF" w:rsidRDefault="000D5C1A" w:rsidP="00120DDF">
            <w:pPr>
              <w:pStyle w:val="Akapitzlist"/>
              <w:rPr>
                <w:rFonts w:ascii="Times New Roman" w:hAnsi="Times New Roman" w:cs="Times New Roman"/>
                <w:sz w:val="18"/>
                <w:szCs w:val="18"/>
                <w:vertAlign w:val="superscript"/>
              </w:rPr>
            </w:pPr>
            <w:r w:rsidRPr="0080232A">
              <w:rPr>
                <w:rFonts w:ascii="Times New Roman" w:hAnsi="Times New Roman" w:cs="Times New Roman"/>
                <w:b/>
                <w:sz w:val="18"/>
                <w:szCs w:val="18"/>
              </w:rPr>
              <w:t>Powierzchnia gruntu w hektarach fizycznych z dokładnością do 1 m</w:t>
            </w:r>
            <w:r w:rsidRPr="0080232A">
              <w:rPr>
                <w:rFonts w:ascii="Times New Roman" w:hAnsi="Times New Roman" w:cs="Times New Roman"/>
                <w:b/>
                <w:sz w:val="18"/>
                <w:szCs w:val="18"/>
                <w:vertAlign w:val="superscript"/>
              </w:rPr>
              <w:t>2</w:t>
            </w:r>
          </w:p>
        </w:tc>
      </w:tr>
      <w:tr w:rsidR="001014DC" w:rsidTr="00707896">
        <w:trPr>
          <w:trHeight w:val="686"/>
        </w:trPr>
        <w:tc>
          <w:tcPr>
            <w:tcW w:w="651" w:type="pct"/>
            <w:gridSpan w:val="2"/>
            <w:shd w:val="clear" w:color="auto" w:fill="FFFFFF" w:themeFill="background1"/>
          </w:tcPr>
          <w:p w:rsidR="00DF0BC7" w:rsidRPr="00120DDF" w:rsidRDefault="00DF0BC7" w:rsidP="00120DDF">
            <w:pPr>
              <w:rPr>
                <w:rFonts w:ascii="Times New Roman" w:hAnsi="Times New Roman" w:cs="Times New Roman"/>
                <w:sz w:val="16"/>
                <w:szCs w:val="16"/>
              </w:rPr>
            </w:pPr>
            <w:r>
              <w:rPr>
                <w:rFonts w:ascii="Times New Roman" w:hAnsi="Times New Roman" w:cs="Times New Roman"/>
                <w:sz w:val="16"/>
                <w:szCs w:val="16"/>
              </w:rPr>
              <w:t>Przedmiot opodatkowania</w:t>
            </w:r>
          </w:p>
        </w:tc>
        <w:tc>
          <w:tcPr>
            <w:tcW w:w="305" w:type="pct"/>
            <w:gridSpan w:val="4"/>
            <w:shd w:val="clear" w:color="auto" w:fill="FFFFFF" w:themeFill="background1"/>
          </w:tcPr>
          <w:p w:rsidR="00DF0BC7" w:rsidRPr="00120DDF" w:rsidRDefault="00DF0BC7" w:rsidP="00120DDF">
            <w:pPr>
              <w:rPr>
                <w:rFonts w:ascii="Times New Roman" w:hAnsi="Times New Roman" w:cs="Times New Roman"/>
                <w:sz w:val="16"/>
                <w:szCs w:val="16"/>
              </w:rPr>
            </w:pPr>
            <w:r>
              <w:rPr>
                <w:rFonts w:ascii="Times New Roman" w:hAnsi="Times New Roman" w:cs="Times New Roman"/>
                <w:sz w:val="16"/>
                <w:szCs w:val="16"/>
              </w:rPr>
              <w:t>Klasa</w:t>
            </w:r>
          </w:p>
        </w:tc>
        <w:tc>
          <w:tcPr>
            <w:tcW w:w="550" w:type="pct"/>
            <w:gridSpan w:val="4"/>
            <w:shd w:val="clear" w:color="auto" w:fill="FFFFFF" w:themeFill="background1"/>
          </w:tcPr>
          <w:p w:rsidR="00DF0BC7" w:rsidRPr="00DF0BC7" w:rsidRDefault="00DF0BC7" w:rsidP="00AF76BA">
            <w:pPr>
              <w:rPr>
                <w:rFonts w:ascii="Times New Roman" w:hAnsi="Times New Roman" w:cs="Times New Roman"/>
                <w:sz w:val="16"/>
                <w:szCs w:val="16"/>
                <w:vertAlign w:val="superscript"/>
              </w:rPr>
            </w:pPr>
            <w:r>
              <w:rPr>
                <w:rFonts w:ascii="Times New Roman" w:hAnsi="Times New Roman" w:cs="Times New Roman"/>
                <w:sz w:val="16"/>
                <w:szCs w:val="16"/>
              </w:rPr>
              <w:t>Powierzchnia w ha fizycznych</w:t>
            </w:r>
            <w:r>
              <w:rPr>
                <w:rFonts w:ascii="Times New Roman" w:hAnsi="Times New Roman" w:cs="Times New Roman"/>
                <w:sz w:val="16"/>
                <w:szCs w:val="16"/>
                <w:vertAlign w:val="superscript"/>
              </w:rPr>
              <w:t>1</w:t>
            </w:r>
          </w:p>
        </w:tc>
        <w:tc>
          <w:tcPr>
            <w:tcW w:w="481" w:type="pct"/>
            <w:gridSpan w:val="3"/>
            <w:shd w:val="clear" w:color="auto" w:fill="FFFFFF" w:themeFill="background1"/>
          </w:tcPr>
          <w:p w:rsidR="00DF0BC7" w:rsidRDefault="00DF0BC7" w:rsidP="00120DDF">
            <w:pPr>
              <w:rPr>
                <w:rFonts w:ascii="Times New Roman" w:hAnsi="Times New Roman" w:cs="Times New Roman"/>
                <w:sz w:val="16"/>
                <w:szCs w:val="16"/>
              </w:rPr>
            </w:pPr>
            <w:r>
              <w:rPr>
                <w:rFonts w:ascii="Times New Roman" w:hAnsi="Times New Roman" w:cs="Times New Roman"/>
                <w:sz w:val="16"/>
                <w:szCs w:val="16"/>
              </w:rPr>
              <w:t>Przelicznik</w:t>
            </w:r>
          </w:p>
          <w:p w:rsidR="00DF0BC7" w:rsidRPr="00120DDF" w:rsidRDefault="00DF0BC7" w:rsidP="00DF0BC7">
            <w:pPr>
              <w:rPr>
                <w:rFonts w:ascii="Times New Roman" w:hAnsi="Times New Roman" w:cs="Times New Roman"/>
                <w:sz w:val="16"/>
                <w:szCs w:val="16"/>
              </w:rPr>
            </w:pPr>
            <w:r>
              <w:rPr>
                <w:rFonts w:ascii="Times New Roman" w:hAnsi="Times New Roman" w:cs="Times New Roman"/>
                <w:sz w:val="16"/>
                <w:szCs w:val="16"/>
              </w:rPr>
              <w:t>II okręg podatkowy</w:t>
            </w:r>
          </w:p>
        </w:tc>
        <w:tc>
          <w:tcPr>
            <w:tcW w:w="716" w:type="pct"/>
            <w:gridSpan w:val="5"/>
            <w:shd w:val="clear" w:color="auto" w:fill="FFFFFF" w:themeFill="background1"/>
          </w:tcPr>
          <w:p w:rsidR="00DF0BC7" w:rsidRPr="00DF0BC7" w:rsidRDefault="00DF0BC7" w:rsidP="00AF76BA">
            <w:pPr>
              <w:rPr>
                <w:rFonts w:ascii="Times New Roman" w:hAnsi="Times New Roman" w:cs="Times New Roman"/>
                <w:sz w:val="16"/>
                <w:szCs w:val="16"/>
                <w:vertAlign w:val="superscript"/>
              </w:rPr>
            </w:pPr>
            <w:r>
              <w:rPr>
                <w:rFonts w:ascii="Times New Roman" w:hAnsi="Times New Roman" w:cs="Times New Roman"/>
                <w:sz w:val="16"/>
                <w:szCs w:val="16"/>
              </w:rPr>
              <w:t>Powierzchnia w ha przeliczeniowych</w:t>
            </w:r>
            <w:r>
              <w:rPr>
                <w:rFonts w:ascii="Times New Roman" w:hAnsi="Times New Roman" w:cs="Times New Roman"/>
                <w:sz w:val="16"/>
                <w:szCs w:val="16"/>
                <w:vertAlign w:val="superscript"/>
              </w:rPr>
              <w:t>1</w:t>
            </w:r>
          </w:p>
        </w:tc>
        <w:tc>
          <w:tcPr>
            <w:tcW w:w="717" w:type="pct"/>
            <w:gridSpan w:val="4"/>
            <w:shd w:val="clear" w:color="auto" w:fill="FFFFFF" w:themeFill="background1"/>
          </w:tcPr>
          <w:p w:rsidR="00DF0BC7" w:rsidRPr="00DF0BC7" w:rsidRDefault="00DF0BC7" w:rsidP="00DF0BC7">
            <w:pPr>
              <w:rPr>
                <w:rFonts w:ascii="Times New Roman" w:hAnsi="Times New Roman" w:cs="Times New Roman"/>
                <w:sz w:val="16"/>
                <w:szCs w:val="16"/>
              </w:rPr>
            </w:pPr>
            <w:r>
              <w:rPr>
                <w:rFonts w:ascii="Times New Roman" w:hAnsi="Times New Roman" w:cs="Times New Roman"/>
                <w:sz w:val="16"/>
                <w:szCs w:val="16"/>
              </w:rPr>
              <w:t>Podstawa do naliczenia podatku w ha przeliczeniowych</w:t>
            </w:r>
            <w:r>
              <w:rPr>
                <w:rFonts w:ascii="Times New Roman" w:hAnsi="Times New Roman" w:cs="Times New Roman"/>
                <w:sz w:val="16"/>
                <w:szCs w:val="16"/>
                <w:vertAlign w:val="superscript"/>
              </w:rPr>
              <w:t>1)</w:t>
            </w:r>
            <w:r>
              <w:rPr>
                <w:rFonts w:ascii="Times New Roman" w:hAnsi="Times New Roman" w:cs="Times New Roman"/>
                <w:sz w:val="16"/>
                <w:szCs w:val="16"/>
              </w:rPr>
              <w:t>- bez zwolnień z podatku rolnego art. 12 ust. 1 pkt.1</w:t>
            </w:r>
          </w:p>
        </w:tc>
        <w:tc>
          <w:tcPr>
            <w:tcW w:w="920" w:type="pct"/>
            <w:gridSpan w:val="6"/>
            <w:shd w:val="clear" w:color="auto" w:fill="FFFFFF" w:themeFill="background1"/>
          </w:tcPr>
          <w:p w:rsidR="00DF0BC7" w:rsidRPr="00120DDF" w:rsidRDefault="00DF0BC7" w:rsidP="00DF0BC7">
            <w:pPr>
              <w:rPr>
                <w:rFonts w:ascii="Times New Roman" w:hAnsi="Times New Roman" w:cs="Times New Roman"/>
                <w:sz w:val="16"/>
                <w:szCs w:val="16"/>
              </w:rPr>
            </w:pPr>
            <w:r>
              <w:rPr>
                <w:rFonts w:ascii="Times New Roman" w:hAnsi="Times New Roman" w:cs="Times New Roman"/>
                <w:sz w:val="16"/>
                <w:szCs w:val="16"/>
              </w:rPr>
              <w:t xml:space="preserve">Stawka podatku obliczana na podstawie : art. 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1 lub art.6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2 ustawy o podatku rolnym</w:t>
            </w:r>
          </w:p>
        </w:tc>
        <w:tc>
          <w:tcPr>
            <w:tcW w:w="659" w:type="pct"/>
            <w:shd w:val="clear" w:color="auto" w:fill="FFFFFF" w:themeFill="background1"/>
          </w:tcPr>
          <w:p w:rsidR="00DF0BC7" w:rsidRPr="00120DDF" w:rsidRDefault="00DF0BC7" w:rsidP="00120DDF">
            <w:pPr>
              <w:rPr>
                <w:rFonts w:ascii="Times New Roman" w:hAnsi="Times New Roman" w:cs="Times New Roman"/>
                <w:sz w:val="16"/>
                <w:szCs w:val="16"/>
              </w:rPr>
            </w:pPr>
            <w:r>
              <w:rPr>
                <w:rFonts w:ascii="Times New Roman" w:hAnsi="Times New Roman" w:cs="Times New Roman"/>
                <w:sz w:val="16"/>
                <w:szCs w:val="16"/>
              </w:rPr>
              <w:t xml:space="preserve">Kwota podatku w </w:t>
            </w:r>
            <w:proofErr w:type="spellStart"/>
            <w:r>
              <w:rPr>
                <w:rFonts w:ascii="Times New Roman" w:hAnsi="Times New Roman" w:cs="Times New Roman"/>
                <w:sz w:val="16"/>
                <w:szCs w:val="16"/>
              </w:rPr>
              <w:t>zł,gr</w:t>
            </w:r>
            <w:proofErr w:type="spellEnd"/>
          </w:p>
        </w:tc>
      </w:tr>
      <w:tr w:rsidR="001014DC" w:rsidTr="00707896">
        <w:trPr>
          <w:trHeight w:val="357"/>
        </w:trPr>
        <w:tc>
          <w:tcPr>
            <w:tcW w:w="651" w:type="pct"/>
            <w:gridSpan w:val="2"/>
            <w:vMerge w:val="restart"/>
            <w:shd w:val="clear" w:color="auto" w:fill="FFFFFF" w:themeFill="background1"/>
          </w:tcPr>
          <w:p w:rsidR="00AF76BA" w:rsidRPr="00737D0B" w:rsidRDefault="003618A0" w:rsidP="00096DC4">
            <w:pPr>
              <w:rPr>
                <w:rFonts w:ascii="Times New Roman" w:hAnsi="Times New Roman" w:cs="Times New Roman"/>
                <w:sz w:val="16"/>
                <w:szCs w:val="16"/>
              </w:rPr>
            </w:pPr>
            <w:r>
              <w:rPr>
                <w:rFonts w:ascii="Times New Roman" w:hAnsi="Times New Roman" w:cs="Times New Roman"/>
                <w:sz w:val="16"/>
                <w:szCs w:val="16"/>
              </w:rPr>
              <w:t xml:space="preserve">1. </w:t>
            </w:r>
            <w:r w:rsidR="00AF76BA" w:rsidRPr="00737D0B">
              <w:rPr>
                <w:rFonts w:ascii="Times New Roman" w:hAnsi="Times New Roman" w:cs="Times New Roman"/>
                <w:sz w:val="16"/>
                <w:szCs w:val="16"/>
              </w:rPr>
              <w:t>GRUNTY ORNE</w:t>
            </w: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1,80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78"/>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1,65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68"/>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III a</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1,50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72"/>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1,25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IV a</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80"/>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IV b</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0,75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70"/>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0,30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920" w:type="pct"/>
            <w:gridSpan w:val="6"/>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659" w:type="pct"/>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r>
      <w:tr w:rsidR="001014DC" w:rsidTr="00707896">
        <w:trPr>
          <w:trHeight w:val="276"/>
        </w:trPr>
        <w:tc>
          <w:tcPr>
            <w:tcW w:w="651" w:type="pct"/>
            <w:gridSpan w:val="2"/>
            <w:vMerge/>
            <w:shd w:val="clear" w:color="auto" w:fill="FFFFFF" w:themeFill="background1"/>
          </w:tcPr>
          <w:p w:rsidR="00AF76BA" w:rsidRDefault="00AF76BA" w:rsidP="00096DC4">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6DC4">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0,15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920" w:type="pct"/>
            <w:gridSpan w:val="6"/>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659" w:type="pct"/>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r>
      <w:tr w:rsidR="001014DC" w:rsidTr="00707896">
        <w:trPr>
          <w:trHeight w:val="277"/>
        </w:trPr>
        <w:tc>
          <w:tcPr>
            <w:tcW w:w="651" w:type="pct"/>
            <w:gridSpan w:val="2"/>
            <w:vMerge w:val="restart"/>
            <w:shd w:val="clear" w:color="auto" w:fill="FFFFFF" w:themeFill="background1"/>
          </w:tcPr>
          <w:p w:rsidR="00AF76BA" w:rsidRPr="00737D0B" w:rsidRDefault="003618A0" w:rsidP="00737D0B">
            <w:pPr>
              <w:rPr>
                <w:rFonts w:ascii="Times New Roman" w:hAnsi="Times New Roman" w:cs="Times New Roman"/>
                <w:sz w:val="16"/>
                <w:szCs w:val="16"/>
              </w:rPr>
            </w:pPr>
            <w:r>
              <w:rPr>
                <w:rFonts w:ascii="Times New Roman" w:hAnsi="Times New Roman" w:cs="Times New Roman"/>
                <w:sz w:val="16"/>
                <w:szCs w:val="16"/>
              </w:rPr>
              <w:t xml:space="preserve">2. </w:t>
            </w:r>
            <w:r w:rsidR="00AF76BA">
              <w:rPr>
                <w:rFonts w:ascii="Times New Roman" w:hAnsi="Times New Roman" w:cs="Times New Roman"/>
                <w:sz w:val="16"/>
                <w:szCs w:val="16"/>
              </w:rPr>
              <w:t>UŻYTKI ZIELONE ŁĄKI I PASTWISKA</w:t>
            </w:r>
          </w:p>
        </w:tc>
        <w:tc>
          <w:tcPr>
            <w:tcW w:w="305"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1,60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330"/>
        </w:trPr>
        <w:tc>
          <w:tcPr>
            <w:tcW w:w="651" w:type="pct"/>
            <w:gridSpan w:val="2"/>
            <w:vMerge/>
            <w:shd w:val="clear" w:color="auto" w:fill="FFFFFF" w:themeFill="background1"/>
          </w:tcPr>
          <w:p w:rsidR="00AF76BA" w:rsidRDefault="00AF76BA" w:rsidP="00120DDF">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1,35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64"/>
        </w:trPr>
        <w:tc>
          <w:tcPr>
            <w:tcW w:w="651" w:type="pct"/>
            <w:gridSpan w:val="2"/>
            <w:vMerge/>
            <w:shd w:val="clear" w:color="auto" w:fill="FFFFFF" w:themeFill="background1"/>
          </w:tcPr>
          <w:p w:rsidR="00AF76BA" w:rsidRDefault="00AF76BA" w:rsidP="00120DDF">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AF76BA">
            <w:pPr>
              <w:rPr>
                <w:rFonts w:ascii="Times New Roman" w:hAnsi="Times New Roman" w:cs="Times New Roman"/>
                <w:sz w:val="16"/>
                <w:szCs w:val="16"/>
              </w:rPr>
            </w:pPr>
            <w:r>
              <w:rPr>
                <w:rFonts w:ascii="Times New Roman" w:hAnsi="Times New Roman" w:cs="Times New Roman"/>
                <w:sz w:val="16"/>
                <w:szCs w:val="16"/>
              </w:rPr>
              <w:t xml:space="preserve">III </w:t>
            </w:r>
          </w:p>
        </w:tc>
        <w:tc>
          <w:tcPr>
            <w:tcW w:w="550" w:type="pct"/>
            <w:gridSpan w:val="4"/>
            <w:shd w:val="clear" w:color="auto" w:fill="FFFFFF" w:themeFill="background1"/>
          </w:tcPr>
          <w:p w:rsidR="00AF76BA" w:rsidRPr="00120DDF" w:rsidRDefault="00AF76BA" w:rsidP="00120DDF">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120DDF">
            <w:pPr>
              <w:rPr>
                <w:rFonts w:ascii="Times New Roman" w:hAnsi="Times New Roman" w:cs="Times New Roman"/>
                <w:sz w:val="16"/>
                <w:szCs w:val="16"/>
              </w:rPr>
            </w:pPr>
            <w:r>
              <w:rPr>
                <w:rFonts w:ascii="Times New Roman" w:hAnsi="Times New Roman" w:cs="Times New Roman"/>
                <w:sz w:val="16"/>
                <w:szCs w:val="16"/>
              </w:rPr>
              <w:t>1,15</w:t>
            </w:r>
          </w:p>
        </w:tc>
        <w:tc>
          <w:tcPr>
            <w:tcW w:w="716" w:type="pct"/>
            <w:gridSpan w:val="5"/>
            <w:shd w:val="clear" w:color="auto" w:fill="FFFFFF" w:themeFill="background1"/>
          </w:tcPr>
          <w:p w:rsidR="00AF76BA" w:rsidRPr="00120DDF" w:rsidRDefault="00AF76BA" w:rsidP="00120DDF">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120DDF">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120DDF">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120DDF">
            <w:pPr>
              <w:rPr>
                <w:rFonts w:ascii="Times New Roman" w:hAnsi="Times New Roman" w:cs="Times New Roman"/>
                <w:sz w:val="16"/>
                <w:szCs w:val="16"/>
              </w:rPr>
            </w:pPr>
          </w:p>
        </w:tc>
      </w:tr>
      <w:tr w:rsidR="001014DC" w:rsidTr="00707896">
        <w:trPr>
          <w:trHeight w:val="284"/>
        </w:trPr>
        <w:tc>
          <w:tcPr>
            <w:tcW w:w="651" w:type="pct"/>
            <w:gridSpan w:val="2"/>
            <w:vMerge/>
            <w:shd w:val="clear" w:color="auto" w:fill="FFFFFF" w:themeFill="background1"/>
          </w:tcPr>
          <w:p w:rsidR="00AF76BA" w:rsidRDefault="00AF76BA" w:rsidP="00120DDF">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CC5EDF">
            <w:pPr>
              <w:rPr>
                <w:rFonts w:ascii="Times New Roman" w:hAnsi="Times New Roman" w:cs="Times New Roman"/>
                <w:sz w:val="16"/>
                <w:szCs w:val="16"/>
              </w:rPr>
            </w:pPr>
            <w:r>
              <w:rPr>
                <w:rFonts w:ascii="Times New Roman" w:hAnsi="Times New Roman" w:cs="Times New Roman"/>
                <w:sz w:val="16"/>
                <w:szCs w:val="16"/>
              </w:rPr>
              <w:t>IV</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0,70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920" w:type="pct"/>
            <w:gridSpan w:val="6"/>
            <w:shd w:val="clear" w:color="auto" w:fill="FFFFFF" w:themeFill="background1"/>
          </w:tcPr>
          <w:p w:rsidR="00AF76BA" w:rsidRPr="00120DDF" w:rsidRDefault="00AF76BA" w:rsidP="00095EE1">
            <w:pPr>
              <w:rPr>
                <w:rFonts w:ascii="Times New Roman" w:hAnsi="Times New Roman" w:cs="Times New Roman"/>
                <w:sz w:val="16"/>
                <w:szCs w:val="16"/>
              </w:rPr>
            </w:pPr>
          </w:p>
        </w:tc>
        <w:tc>
          <w:tcPr>
            <w:tcW w:w="659" w:type="pct"/>
            <w:shd w:val="clear" w:color="auto" w:fill="FFFFFF" w:themeFill="background1"/>
          </w:tcPr>
          <w:p w:rsidR="00AF76BA" w:rsidRPr="00120DDF" w:rsidRDefault="00AF76BA" w:rsidP="00095EE1">
            <w:pPr>
              <w:rPr>
                <w:rFonts w:ascii="Times New Roman" w:hAnsi="Times New Roman" w:cs="Times New Roman"/>
                <w:sz w:val="16"/>
                <w:szCs w:val="16"/>
              </w:rPr>
            </w:pPr>
          </w:p>
        </w:tc>
      </w:tr>
      <w:tr w:rsidR="001014DC" w:rsidTr="00707896">
        <w:trPr>
          <w:trHeight w:val="276"/>
        </w:trPr>
        <w:tc>
          <w:tcPr>
            <w:tcW w:w="651" w:type="pct"/>
            <w:gridSpan w:val="2"/>
            <w:vMerge/>
            <w:shd w:val="clear" w:color="auto" w:fill="FFFFFF" w:themeFill="background1"/>
          </w:tcPr>
          <w:p w:rsidR="00AF76BA" w:rsidRDefault="00AF76BA" w:rsidP="00120DDF">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920" w:type="pct"/>
            <w:gridSpan w:val="6"/>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659" w:type="pct"/>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r>
      <w:tr w:rsidR="001014DC" w:rsidTr="00707896">
        <w:trPr>
          <w:trHeight w:val="262"/>
        </w:trPr>
        <w:tc>
          <w:tcPr>
            <w:tcW w:w="651" w:type="pct"/>
            <w:gridSpan w:val="2"/>
            <w:vMerge/>
            <w:shd w:val="clear" w:color="auto" w:fill="FFFFFF" w:themeFill="background1"/>
          </w:tcPr>
          <w:p w:rsidR="00AF76BA" w:rsidRDefault="00AF76BA" w:rsidP="002C65A2">
            <w:pPr>
              <w:rPr>
                <w:rFonts w:ascii="Times New Roman" w:hAnsi="Times New Roman" w:cs="Times New Roman"/>
                <w:sz w:val="16"/>
                <w:szCs w:val="16"/>
              </w:rPr>
            </w:pPr>
          </w:p>
        </w:tc>
        <w:tc>
          <w:tcPr>
            <w:tcW w:w="305"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AF76BA" w:rsidRPr="00120DDF" w:rsidRDefault="00AF76BA" w:rsidP="00095EE1">
            <w:pPr>
              <w:rPr>
                <w:rFonts w:ascii="Times New Roman" w:hAnsi="Times New Roman" w:cs="Times New Roman"/>
                <w:sz w:val="16"/>
                <w:szCs w:val="16"/>
              </w:rPr>
            </w:pPr>
          </w:p>
        </w:tc>
        <w:tc>
          <w:tcPr>
            <w:tcW w:w="481" w:type="pct"/>
            <w:gridSpan w:val="3"/>
            <w:shd w:val="clear" w:color="auto" w:fill="D9D9D9" w:themeFill="background1" w:themeFillShade="D9"/>
          </w:tcPr>
          <w:p w:rsidR="00AF76BA" w:rsidRPr="00120DDF" w:rsidRDefault="00AF76BA" w:rsidP="00095EE1">
            <w:pPr>
              <w:rPr>
                <w:rFonts w:ascii="Times New Roman" w:hAnsi="Times New Roman" w:cs="Times New Roman"/>
                <w:sz w:val="16"/>
                <w:szCs w:val="16"/>
              </w:rPr>
            </w:pPr>
            <w:r>
              <w:rPr>
                <w:rFonts w:ascii="Times New Roman" w:hAnsi="Times New Roman" w:cs="Times New Roman"/>
                <w:sz w:val="16"/>
                <w:szCs w:val="16"/>
              </w:rPr>
              <w:t>0,15</w:t>
            </w:r>
          </w:p>
        </w:tc>
        <w:tc>
          <w:tcPr>
            <w:tcW w:w="716" w:type="pct"/>
            <w:gridSpan w:val="5"/>
            <w:shd w:val="clear" w:color="auto" w:fill="FFFFFF" w:themeFill="background1"/>
          </w:tcPr>
          <w:p w:rsidR="00AF76BA" w:rsidRPr="00120DDF" w:rsidRDefault="00AF76BA" w:rsidP="00095EE1">
            <w:pPr>
              <w:rPr>
                <w:rFonts w:ascii="Times New Roman" w:hAnsi="Times New Roman" w:cs="Times New Roman"/>
                <w:sz w:val="16"/>
                <w:szCs w:val="16"/>
              </w:rPr>
            </w:pPr>
          </w:p>
        </w:tc>
        <w:tc>
          <w:tcPr>
            <w:tcW w:w="717" w:type="pct"/>
            <w:gridSpan w:val="4"/>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920" w:type="pct"/>
            <w:gridSpan w:val="6"/>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c>
          <w:tcPr>
            <w:tcW w:w="659" w:type="pct"/>
            <w:shd w:val="clear" w:color="auto" w:fill="D9D9D9" w:themeFill="background1" w:themeFillShade="D9"/>
          </w:tcPr>
          <w:p w:rsidR="00AF76BA" w:rsidRPr="00120DDF" w:rsidRDefault="00AF76BA" w:rsidP="00095EE1">
            <w:pPr>
              <w:rPr>
                <w:rFonts w:ascii="Times New Roman" w:hAnsi="Times New Roman" w:cs="Times New Roman"/>
                <w:sz w:val="16"/>
                <w:szCs w:val="16"/>
              </w:rPr>
            </w:pPr>
          </w:p>
        </w:tc>
      </w:tr>
      <w:tr w:rsidR="001014DC" w:rsidTr="00707896">
        <w:trPr>
          <w:trHeight w:val="280"/>
        </w:trPr>
        <w:tc>
          <w:tcPr>
            <w:tcW w:w="651" w:type="pct"/>
            <w:gridSpan w:val="2"/>
            <w:vMerge w:val="restart"/>
            <w:shd w:val="clear" w:color="auto" w:fill="FFFFFF" w:themeFill="background1"/>
          </w:tcPr>
          <w:p w:rsidR="003618A0" w:rsidRDefault="003618A0" w:rsidP="00095EE1">
            <w:pPr>
              <w:rPr>
                <w:rFonts w:ascii="Times New Roman" w:hAnsi="Times New Roman" w:cs="Times New Roman"/>
                <w:sz w:val="16"/>
                <w:szCs w:val="16"/>
              </w:rPr>
            </w:pPr>
            <w:r>
              <w:rPr>
                <w:rFonts w:ascii="Times New Roman" w:hAnsi="Times New Roman" w:cs="Times New Roman"/>
                <w:sz w:val="16"/>
                <w:szCs w:val="16"/>
              </w:rPr>
              <w:t>3. SADY</w:t>
            </w:r>
          </w:p>
        </w:tc>
        <w:tc>
          <w:tcPr>
            <w:tcW w:w="305" w:type="pct"/>
            <w:gridSpan w:val="4"/>
            <w:shd w:val="clear" w:color="auto" w:fill="FFFFFF" w:themeFill="background1"/>
          </w:tcPr>
          <w:p w:rsidR="003618A0" w:rsidRPr="00120DDF" w:rsidRDefault="003618A0" w:rsidP="00095EE1">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3618A0" w:rsidRPr="00120DDF" w:rsidRDefault="003618A0" w:rsidP="00095EE1">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095EE1">
            <w:pPr>
              <w:rPr>
                <w:rFonts w:ascii="Times New Roman" w:hAnsi="Times New Roman" w:cs="Times New Roman"/>
                <w:sz w:val="16"/>
                <w:szCs w:val="16"/>
              </w:rPr>
            </w:pPr>
            <w:r>
              <w:rPr>
                <w:rFonts w:ascii="Times New Roman" w:hAnsi="Times New Roman" w:cs="Times New Roman"/>
                <w:sz w:val="16"/>
                <w:szCs w:val="16"/>
              </w:rPr>
              <w:t>1,80</w:t>
            </w:r>
          </w:p>
        </w:tc>
        <w:tc>
          <w:tcPr>
            <w:tcW w:w="716" w:type="pct"/>
            <w:gridSpan w:val="5"/>
            <w:shd w:val="clear" w:color="auto" w:fill="FFFFFF" w:themeFill="background1"/>
          </w:tcPr>
          <w:p w:rsidR="003618A0" w:rsidRPr="00120DDF" w:rsidRDefault="003618A0" w:rsidP="00095EE1">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095EE1">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095EE1">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095EE1">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1,65</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III</w:t>
            </w:r>
            <w:r w:rsidR="00707896">
              <w:rPr>
                <w:rFonts w:ascii="Times New Roman" w:hAnsi="Times New Roman" w:cs="Times New Roman"/>
                <w:sz w:val="16"/>
                <w:szCs w:val="16"/>
              </w:rPr>
              <w:t xml:space="preserve"> a</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1,50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707896" w:rsidTr="00707896">
        <w:trPr>
          <w:trHeight w:val="275"/>
        </w:trPr>
        <w:tc>
          <w:tcPr>
            <w:tcW w:w="651" w:type="pct"/>
            <w:gridSpan w:val="2"/>
            <w:vMerge/>
            <w:shd w:val="clear" w:color="auto" w:fill="FFFFFF" w:themeFill="background1"/>
          </w:tcPr>
          <w:p w:rsidR="00707896" w:rsidRDefault="00707896" w:rsidP="00095EE1">
            <w:pPr>
              <w:rPr>
                <w:rFonts w:ascii="Times New Roman" w:hAnsi="Times New Roman" w:cs="Times New Roman"/>
                <w:sz w:val="16"/>
                <w:szCs w:val="16"/>
              </w:rPr>
            </w:pPr>
          </w:p>
        </w:tc>
        <w:tc>
          <w:tcPr>
            <w:tcW w:w="305" w:type="pct"/>
            <w:gridSpan w:val="4"/>
            <w:shd w:val="clear" w:color="auto" w:fill="FFFFFF" w:themeFill="background1"/>
          </w:tcPr>
          <w:p w:rsidR="00707896" w:rsidRDefault="00707896" w:rsidP="00707896">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707896" w:rsidRPr="00120DDF" w:rsidRDefault="00707896" w:rsidP="00120DDF">
            <w:pPr>
              <w:rPr>
                <w:rFonts w:ascii="Times New Roman" w:hAnsi="Times New Roman" w:cs="Times New Roman"/>
                <w:sz w:val="16"/>
                <w:szCs w:val="16"/>
              </w:rPr>
            </w:pPr>
          </w:p>
        </w:tc>
        <w:tc>
          <w:tcPr>
            <w:tcW w:w="481" w:type="pct"/>
            <w:gridSpan w:val="3"/>
            <w:shd w:val="clear" w:color="auto" w:fill="D9D9D9" w:themeFill="background1" w:themeFillShade="D9"/>
          </w:tcPr>
          <w:p w:rsidR="00707896" w:rsidRDefault="00707896" w:rsidP="00120DDF">
            <w:pPr>
              <w:rPr>
                <w:rFonts w:ascii="Times New Roman" w:hAnsi="Times New Roman" w:cs="Times New Roman"/>
                <w:sz w:val="16"/>
                <w:szCs w:val="16"/>
              </w:rPr>
            </w:pPr>
            <w:r>
              <w:rPr>
                <w:rFonts w:ascii="Times New Roman" w:hAnsi="Times New Roman" w:cs="Times New Roman"/>
                <w:sz w:val="16"/>
                <w:szCs w:val="16"/>
              </w:rPr>
              <w:t>1,25</w:t>
            </w:r>
          </w:p>
        </w:tc>
        <w:tc>
          <w:tcPr>
            <w:tcW w:w="716" w:type="pct"/>
            <w:gridSpan w:val="5"/>
            <w:shd w:val="clear" w:color="auto" w:fill="FFFFFF" w:themeFill="background1"/>
          </w:tcPr>
          <w:p w:rsidR="00707896" w:rsidRPr="00120DDF" w:rsidRDefault="00707896" w:rsidP="00120DDF">
            <w:pPr>
              <w:rPr>
                <w:rFonts w:ascii="Times New Roman" w:hAnsi="Times New Roman" w:cs="Times New Roman"/>
                <w:sz w:val="16"/>
                <w:szCs w:val="16"/>
              </w:rPr>
            </w:pPr>
          </w:p>
        </w:tc>
        <w:tc>
          <w:tcPr>
            <w:tcW w:w="717" w:type="pct"/>
            <w:gridSpan w:val="4"/>
            <w:shd w:val="clear" w:color="auto" w:fill="FFFFFF" w:themeFill="background1"/>
          </w:tcPr>
          <w:p w:rsidR="00707896" w:rsidRPr="00120DDF" w:rsidRDefault="00707896" w:rsidP="00120DDF">
            <w:pPr>
              <w:rPr>
                <w:rFonts w:ascii="Times New Roman" w:hAnsi="Times New Roman" w:cs="Times New Roman"/>
                <w:sz w:val="16"/>
                <w:szCs w:val="16"/>
              </w:rPr>
            </w:pPr>
          </w:p>
        </w:tc>
        <w:tc>
          <w:tcPr>
            <w:tcW w:w="920" w:type="pct"/>
            <w:gridSpan w:val="6"/>
            <w:shd w:val="clear" w:color="auto" w:fill="FFFFFF" w:themeFill="background1"/>
          </w:tcPr>
          <w:p w:rsidR="00707896" w:rsidRPr="00120DDF" w:rsidRDefault="00707896" w:rsidP="00120DDF">
            <w:pPr>
              <w:rPr>
                <w:rFonts w:ascii="Times New Roman" w:hAnsi="Times New Roman" w:cs="Times New Roman"/>
                <w:sz w:val="16"/>
                <w:szCs w:val="16"/>
              </w:rPr>
            </w:pPr>
          </w:p>
        </w:tc>
        <w:tc>
          <w:tcPr>
            <w:tcW w:w="659" w:type="pct"/>
            <w:shd w:val="clear" w:color="auto" w:fill="FFFFFF" w:themeFill="background1"/>
          </w:tcPr>
          <w:p w:rsidR="00707896" w:rsidRPr="00120DDF" w:rsidRDefault="00707896"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IV</w:t>
            </w:r>
            <w:r w:rsidR="00707896">
              <w:rPr>
                <w:rFonts w:ascii="Times New Roman" w:hAnsi="Times New Roman" w:cs="Times New Roman"/>
                <w:sz w:val="16"/>
                <w:szCs w:val="16"/>
              </w:rPr>
              <w:t xml:space="preserve"> a</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707896" w:rsidTr="00707896">
        <w:trPr>
          <w:trHeight w:val="275"/>
        </w:trPr>
        <w:tc>
          <w:tcPr>
            <w:tcW w:w="651" w:type="pct"/>
            <w:gridSpan w:val="2"/>
            <w:vMerge/>
            <w:shd w:val="clear" w:color="auto" w:fill="FFFFFF" w:themeFill="background1"/>
          </w:tcPr>
          <w:p w:rsidR="00707896" w:rsidRDefault="00707896" w:rsidP="00095EE1">
            <w:pPr>
              <w:rPr>
                <w:rFonts w:ascii="Times New Roman" w:hAnsi="Times New Roman" w:cs="Times New Roman"/>
                <w:sz w:val="16"/>
                <w:szCs w:val="16"/>
              </w:rPr>
            </w:pPr>
          </w:p>
        </w:tc>
        <w:tc>
          <w:tcPr>
            <w:tcW w:w="305" w:type="pct"/>
            <w:gridSpan w:val="4"/>
            <w:shd w:val="clear" w:color="auto" w:fill="FFFFFF" w:themeFill="background1"/>
          </w:tcPr>
          <w:p w:rsidR="00707896" w:rsidRDefault="00707896" w:rsidP="00120DDF">
            <w:pPr>
              <w:rPr>
                <w:rFonts w:ascii="Times New Roman" w:hAnsi="Times New Roman" w:cs="Times New Roman"/>
                <w:sz w:val="16"/>
                <w:szCs w:val="16"/>
              </w:rPr>
            </w:pPr>
            <w:r>
              <w:rPr>
                <w:rFonts w:ascii="Times New Roman" w:hAnsi="Times New Roman" w:cs="Times New Roman"/>
                <w:sz w:val="16"/>
                <w:szCs w:val="16"/>
              </w:rPr>
              <w:t>IV</w:t>
            </w:r>
            <w:r w:rsidR="009D32C5">
              <w:rPr>
                <w:rFonts w:ascii="Times New Roman" w:hAnsi="Times New Roman" w:cs="Times New Roman"/>
                <w:sz w:val="16"/>
                <w:szCs w:val="16"/>
              </w:rPr>
              <w:t xml:space="preserve"> </w:t>
            </w:r>
            <w:r>
              <w:rPr>
                <w:rFonts w:ascii="Times New Roman" w:hAnsi="Times New Roman" w:cs="Times New Roman"/>
                <w:sz w:val="16"/>
                <w:szCs w:val="16"/>
              </w:rPr>
              <w:t>b</w:t>
            </w:r>
          </w:p>
        </w:tc>
        <w:tc>
          <w:tcPr>
            <w:tcW w:w="550" w:type="pct"/>
            <w:gridSpan w:val="4"/>
            <w:shd w:val="clear" w:color="auto" w:fill="FFFFFF" w:themeFill="background1"/>
          </w:tcPr>
          <w:p w:rsidR="00707896" w:rsidRPr="00120DDF" w:rsidRDefault="00707896" w:rsidP="00120DDF">
            <w:pPr>
              <w:rPr>
                <w:rFonts w:ascii="Times New Roman" w:hAnsi="Times New Roman" w:cs="Times New Roman"/>
                <w:sz w:val="16"/>
                <w:szCs w:val="16"/>
              </w:rPr>
            </w:pPr>
          </w:p>
        </w:tc>
        <w:tc>
          <w:tcPr>
            <w:tcW w:w="481" w:type="pct"/>
            <w:gridSpan w:val="3"/>
            <w:shd w:val="clear" w:color="auto" w:fill="D9D9D9" w:themeFill="background1" w:themeFillShade="D9"/>
          </w:tcPr>
          <w:p w:rsidR="00707896" w:rsidRDefault="00707896" w:rsidP="00120DDF">
            <w:pPr>
              <w:rPr>
                <w:rFonts w:ascii="Times New Roman" w:hAnsi="Times New Roman" w:cs="Times New Roman"/>
                <w:sz w:val="16"/>
                <w:szCs w:val="16"/>
              </w:rPr>
            </w:pPr>
            <w:r>
              <w:rPr>
                <w:rFonts w:ascii="Times New Roman" w:hAnsi="Times New Roman" w:cs="Times New Roman"/>
                <w:sz w:val="16"/>
                <w:szCs w:val="16"/>
              </w:rPr>
              <w:t>0,75</w:t>
            </w:r>
          </w:p>
        </w:tc>
        <w:tc>
          <w:tcPr>
            <w:tcW w:w="716" w:type="pct"/>
            <w:gridSpan w:val="5"/>
            <w:shd w:val="clear" w:color="auto" w:fill="FFFFFF" w:themeFill="background1"/>
          </w:tcPr>
          <w:p w:rsidR="00707896" w:rsidRPr="00120DDF" w:rsidRDefault="00707896" w:rsidP="00120DDF">
            <w:pPr>
              <w:rPr>
                <w:rFonts w:ascii="Times New Roman" w:hAnsi="Times New Roman" w:cs="Times New Roman"/>
                <w:sz w:val="16"/>
                <w:szCs w:val="16"/>
              </w:rPr>
            </w:pPr>
          </w:p>
        </w:tc>
        <w:tc>
          <w:tcPr>
            <w:tcW w:w="717" w:type="pct"/>
            <w:gridSpan w:val="4"/>
            <w:shd w:val="clear" w:color="auto" w:fill="FFFFFF" w:themeFill="background1"/>
          </w:tcPr>
          <w:p w:rsidR="00707896" w:rsidRPr="00120DDF" w:rsidRDefault="00707896" w:rsidP="00120DDF">
            <w:pPr>
              <w:rPr>
                <w:rFonts w:ascii="Times New Roman" w:hAnsi="Times New Roman" w:cs="Times New Roman"/>
                <w:sz w:val="16"/>
                <w:szCs w:val="16"/>
              </w:rPr>
            </w:pPr>
          </w:p>
        </w:tc>
        <w:tc>
          <w:tcPr>
            <w:tcW w:w="920" w:type="pct"/>
            <w:gridSpan w:val="6"/>
            <w:shd w:val="clear" w:color="auto" w:fill="FFFFFF" w:themeFill="background1"/>
          </w:tcPr>
          <w:p w:rsidR="00707896" w:rsidRPr="00120DDF" w:rsidRDefault="00707896" w:rsidP="00120DDF">
            <w:pPr>
              <w:rPr>
                <w:rFonts w:ascii="Times New Roman" w:hAnsi="Times New Roman" w:cs="Times New Roman"/>
                <w:sz w:val="16"/>
                <w:szCs w:val="16"/>
              </w:rPr>
            </w:pPr>
          </w:p>
        </w:tc>
        <w:tc>
          <w:tcPr>
            <w:tcW w:w="659" w:type="pct"/>
            <w:shd w:val="clear" w:color="auto" w:fill="FFFFFF" w:themeFill="background1"/>
          </w:tcPr>
          <w:p w:rsidR="00707896" w:rsidRPr="00120DDF" w:rsidRDefault="00707896"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0,30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659" w:type="pct"/>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VI, VZ z</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Pr="00120DDF" w:rsidRDefault="003618A0" w:rsidP="00120DDF">
            <w:pPr>
              <w:rPr>
                <w:rFonts w:ascii="Times New Roman" w:hAnsi="Times New Roman" w:cs="Times New Roman"/>
                <w:sz w:val="16"/>
                <w:szCs w:val="16"/>
              </w:rPr>
            </w:pPr>
            <w:r>
              <w:rPr>
                <w:rFonts w:ascii="Times New Roman" w:hAnsi="Times New Roman" w:cs="Times New Roman"/>
                <w:sz w:val="16"/>
                <w:szCs w:val="16"/>
              </w:rPr>
              <w:t>0,15</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659" w:type="pct"/>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val="restart"/>
            <w:shd w:val="clear" w:color="auto" w:fill="FFFFFF" w:themeFill="background1"/>
          </w:tcPr>
          <w:p w:rsidR="003618A0" w:rsidRDefault="003618A0" w:rsidP="003618A0">
            <w:pPr>
              <w:rPr>
                <w:rFonts w:ascii="Times New Roman" w:hAnsi="Times New Roman" w:cs="Times New Roman"/>
                <w:sz w:val="16"/>
                <w:szCs w:val="16"/>
              </w:rPr>
            </w:pPr>
            <w:r>
              <w:rPr>
                <w:rFonts w:ascii="Times New Roman" w:hAnsi="Times New Roman" w:cs="Times New Roman"/>
                <w:sz w:val="16"/>
                <w:szCs w:val="16"/>
              </w:rPr>
              <w:t>4. Grunty rolne zabudowane – grunty orne</w:t>
            </w: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III a</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IV a</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IV b</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920" w:type="pct"/>
            <w:gridSpan w:val="6"/>
            <w:shd w:val="clear" w:color="auto" w:fill="FFFFFF" w:themeFill="background1"/>
          </w:tcPr>
          <w:p w:rsidR="003618A0" w:rsidRPr="00120DDF" w:rsidRDefault="003618A0" w:rsidP="00120DDF">
            <w:pPr>
              <w:rPr>
                <w:rFonts w:ascii="Times New Roman" w:hAnsi="Times New Roman" w:cs="Times New Roman"/>
                <w:sz w:val="16"/>
                <w:szCs w:val="16"/>
              </w:rPr>
            </w:pPr>
          </w:p>
        </w:tc>
        <w:tc>
          <w:tcPr>
            <w:tcW w:w="659" w:type="pct"/>
            <w:shd w:val="clear" w:color="auto" w:fill="FFFFFF" w:themeFill="background1"/>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3618A0" w:rsidRDefault="003618A0" w:rsidP="00095EE1">
            <w:pPr>
              <w:rPr>
                <w:rFonts w:ascii="Times New Roman" w:hAnsi="Times New Roman" w:cs="Times New Roman"/>
                <w:sz w:val="16"/>
                <w:szCs w:val="16"/>
              </w:rPr>
            </w:pPr>
          </w:p>
        </w:tc>
        <w:tc>
          <w:tcPr>
            <w:tcW w:w="305" w:type="pct"/>
            <w:gridSpan w:val="4"/>
            <w:shd w:val="clear" w:color="auto" w:fill="FFFFFF" w:themeFill="background1"/>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3618A0" w:rsidRPr="00120DDF" w:rsidRDefault="003618A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3618A0" w:rsidRDefault="003618A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3618A0" w:rsidRPr="00120DDF" w:rsidRDefault="003618A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c>
          <w:tcPr>
            <w:tcW w:w="659" w:type="pct"/>
            <w:shd w:val="clear" w:color="auto" w:fill="D9D9D9" w:themeFill="background1" w:themeFillShade="D9"/>
          </w:tcPr>
          <w:p w:rsidR="003618A0" w:rsidRPr="00120DDF" w:rsidRDefault="003618A0" w:rsidP="00120DDF">
            <w:pPr>
              <w:rPr>
                <w:rFonts w:ascii="Times New Roman" w:hAnsi="Times New Roman" w:cs="Times New Roman"/>
                <w:sz w:val="16"/>
                <w:szCs w:val="16"/>
              </w:rPr>
            </w:pPr>
          </w:p>
        </w:tc>
      </w:tr>
      <w:tr w:rsidR="001014DC" w:rsidTr="00707896">
        <w:trPr>
          <w:trHeight w:val="275"/>
        </w:trPr>
        <w:tc>
          <w:tcPr>
            <w:tcW w:w="651" w:type="pct"/>
            <w:gridSpan w:val="2"/>
            <w:shd w:val="clear" w:color="auto" w:fill="FFFFFF" w:themeFill="background1"/>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Przedmiot opodatkowania</w:t>
            </w:r>
          </w:p>
        </w:tc>
        <w:tc>
          <w:tcPr>
            <w:tcW w:w="305" w:type="pct"/>
            <w:gridSpan w:val="4"/>
            <w:shd w:val="clear" w:color="auto" w:fill="FFFFFF" w:themeFill="background1"/>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Klasa</w:t>
            </w:r>
          </w:p>
        </w:tc>
        <w:tc>
          <w:tcPr>
            <w:tcW w:w="550" w:type="pct"/>
            <w:gridSpan w:val="4"/>
            <w:shd w:val="clear" w:color="auto" w:fill="FFFFFF" w:themeFill="background1"/>
          </w:tcPr>
          <w:p w:rsidR="008040E0" w:rsidRPr="00DF0BC7" w:rsidRDefault="008040E0" w:rsidP="0055700D">
            <w:pPr>
              <w:rPr>
                <w:rFonts w:ascii="Times New Roman" w:hAnsi="Times New Roman" w:cs="Times New Roman"/>
                <w:sz w:val="16"/>
                <w:szCs w:val="16"/>
                <w:vertAlign w:val="superscript"/>
              </w:rPr>
            </w:pPr>
            <w:r>
              <w:rPr>
                <w:rFonts w:ascii="Times New Roman" w:hAnsi="Times New Roman" w:cs="Times New Roman"/>
                <w:sz w:val="16"/>
                <w:szCs w:val="16"/>
              </w:rPr>
              <w:t>Powierzchnia w ha fizycznych</w:t>
            </w:r>
            <w:r>
              <w:rPr>
                <w:rFonts w:ascii="Times New Roman" w:hAnsi="Times New Roman" w:cs="Times New Roman"/>
                <w:sz w:val="16"/>
                <w:szCs w:val="16"/>
                <w:vertAlign w:val="superscript"/>
              </w:rPr>
              <w:t>1</w:t>
            </w:r>
          </w:p>
        </w:tc>
        <w:tc>
          <w:tcPr>
            <w:tcW w:w="481" w:type="pct"/>
            <w:gridSpan w:val="3"/>
            <w:shd w:val="clear" w:color="auto" w:fill="D9D9D9" w:themeFill="background1" w:themeFillShade="D9"/>
          </w:tcPr>
          <w:p w:rsidR="008040E0" w:rsidRDefault="008040E0" w:rsidP="0055700D">
            <w:pPr>
              <w:rPr>
                <w:rFonts w:ascii="Times New Roman" w:hAnsi="Times New Roman" w:cs="Times New Roman"/>
                <w:sz w:val="16"/>
                <w:szCs w:val="16"/>
              </w:rPr>
            </w:pPr>
            <w:r>
              <w:rPr>
                <w:rFonts w:ascii="Times New Roman" w:hAnsi="Times New Roman" w:cs="Times New Roman"/>
                <w:sz w:val="16"/>
                <w:szCs w:val="16"/>
              </w:rPr>
              <w:t>Przelicznik</w:t>
            </w:r>
          </w:p>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II okręg podatkowy</w:t>
            </w:r>
          </w:p>
        </w:tc>
        <w:tc>
          <w:tcPr>
            <w:tcW w:w="716" w:type="pct"/>
            <w:gridSpan w:val="5"/>
            <w:shd w:val="clear" w:color="auto" w:fill="FFFFFF" w:themeFill="background1"/>
          </w:tcPr>
          <w:p w:rsidR="008040E0" w:rsidRPr="00DF0BC7" w:rsidRDefault="008040E0" w:rsidP="0055700D">
            <w:pPr>
              <w:rPr>
                <w:rFonts w:ascii="Times New Roman" w:hAnsi="Times New Roman" w:cs="Times New Roman"/>
                <w:sz w:val="16"/>
                <w:szCs w:val="16"/>
                <w:vertAlign w:val="superscript"/>
              </w:rPr>
            </w:pPr>
            <w:r>
              <w:rPr>
                <w:rFonts w:ascii="Times New Roman" w:hAnsi="Times New Roman" w:cs="Times New Roman"/>
                <w:sz w:val="16"/>
                <w:szCs w:val="16"/>
              </w:rPr>
              <w:t>Powierzchnia w ha przeliczeniowych</w:t>
            </w:r>
            <w:r>
              <w:rPr>
                <w:rFonts w:ascii="Times New Roman" w:hAnsi="Times New Roman" w:cs="Times New Roman"/>
                <w:sz w:val="16"/>
                <w:szCs w:val="16"/>
                <w:vertAlign w:val="superscript"/>
              </w:rPr>
              <w:t>1</w:t>
            </w:r>
          </w:p>
        </w:tc>
        <w:tc>
          <w:tcPr>
            <w:tcW w:w="717" w:type="pct"/>
            <w:gridSpan w:val="4"/>
            <w:shd w:val="clear" w:color="auto" w:fill="FFFFFF" w:themeFill="background1"/>
          </w:tcPr>
          <w:p w:rsidR="008040E0" w:rsidRPr="00DF0BC7" w:rsidRDefault="008040E0" w:rsidP="0055700D">
            <w:pPr>
              <w:rPr>
                <w:rFonts w:ascii="Times New Roman" w:hAnsi="Times New Roman" w:cs="Times New Roman"/>
                <w:sz w:val="16"/>
                <w:szCs w:val="16"/>
              </w:rPr>
            </w:pPr>
            <w:r>
              <w:rPr>
                <w:rFonts w:ascii="Times New Roman" w:hAnsi="Times New Roman" w:cs="Times New Roman"/>
                <w:sz w:val="16"/>
                <w:szCs w:val="16"/>
              </w:rPr>
              <w:t>Podstawa do naliczenia podatku w ha przeliczeniowych</w:t>
            </w:r>
            <w:r>
              <w:rPr>
                <w:rFonts w:ascii="Times New Roman" w:hAnsi="Times New Roman" w:cs="Times New Roman"/>
                <w:sz w:val="16"/>
                <w:szCs w:val="16"/>
                <w:vertAlign w:val="superscript"/>
              </w:rPr>
              <w:t>1)</w:t>
            </w:r>
            <w:r>
              <w:rPr>
                <w:rFonts w:ascii="Times New Roman" w:hAnsi="Times New Roman" w:cs="Times New Roman"/>
                <w:sz w:val="16"/>
                <w:szCs w:val="16"/>
              </w:rPr>
              <w:t>- bez zwolnień z podatku rolnego art. 12 ust. 1 pkt.1</w:t>
            </w:r>
          </w:p>
        </w:tc>
        <w:tc>
          <w:tcPr>
            <w:tcW w:w="920" w:type="pct"/>
            <w:gridSpan w:val="6"/>
            <w:shd w:val="clear" w:color="auto" w:fill="FFFFFF" w:themeFill="background1"/>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 xml:space="preserve">Stawka podatku obliczana na podstawie : art. 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1 lub art.6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2 ustawy o podatku rolnym</w:t>
            </w:r>
          </w:p>
        </w:tc>
        <w:tc>
          <w:tcPr>
            <w:tcW w:w="659" w:type="pct"/>
            <w:shd w:val="clear" w:color="auto" w:fill="FFFFFF" w:themeFill="background1"/>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 xml:space="preserve">Kwota podatku w </w:t>
            </w:r>
            <w:proofErr w:type="spellStart"/>
            <w:r>
              <w:rPr>
                <w:rFonts w:ascii="Times New Roman" w:hAnsi="Times New Roman" w:cs="Times New Roman"/>
                <w:sz w:val="16"/>
                <w:szCs w:val="16"/>
              </w:rPr>
              <w:t>zł,gr</w:t>
            </w:r>
            <w:proofErr w:type="spellEnd"/>
          </w:p>
        </w:tc>
      </w:tr>
      <w:tr w:rsidR="00707896" w:rsidTr="00707896">
        <w:trPr>
          <w:trHeight w:val="275"/>
        </w:trPr>
        <w:tc>
          <w:tcPr>
            <w:tcW w:w="651" w:type="pct"/>
            <w:gridSpan w:val="2"/>
            <w:shd w:val="clear" w:color="auto" w:fill="FFFFFF" w:themeFill="background1"/>
          </w:tcPr>
          <w:p w:rsidR="00707896" w:rsidRDefault="00707896" w:rsidP="0055700D">
            <w:pPr>
              <w:rPr>
                <w:rFonts w:ascii="Times New Roman" w:hAnsi="Times New Roman" w:cs="Times New Roman"/>
                <w:sz w:val="16"/>
                <w:szCs w:val="16"/>
              </w:rPr>
            </w:pPr>
          </w:p>
        </w:tc>
        <w:tc>
          <w:tcPr>
            <w:tcW w:w="305" w:type="pct"/>
            <w:gridSpan w:val="4"/>
            <w:shd w:val="clear" w:color="auto" w:fill="FFFFFF" w:themeFill="background1"/>
          </w:tcPr>
          <w:p w:rsidR="00707896" w:rsidRDefault="00707896" w:rsidP="0055700D">
            <w:pPr>
              <w:rPr>
                <w:rFonts w:ascii="Times New Roman" w:hAnsi="Times New Roman" w:cs="Times New Roman"/>
                <w:sz w:val="16"/>
                <w:szCs w:val="16"/>
              </w:rPr>
            </w:pPr>
            <w:r>
              <w:rPr>
                <w:rFonts w:ascii="Times New Roman" w:hAnsi="Times New Roman" w:cs="Times New Roman"/>
                <w:sz w:val="16"/>
                <w:szCs w:val="16"/>
              </w:rPr>
              <w:t>VI</w:t>
            </w:r>
          </w:p>
          <w:p w:rsidR="00707896" w:rsidRDefault="00707896" w:rsidP="0055700D">
            <w:pPr>
              <w:rPr>
                <w:rFonts w:ascii="Times New Roman" w:hAnsi="Times New Roman" w:cs="Times New Roman"/>
                <w:sz w:val="16"/>
                <w:szCs w:val="16"/>
              </w:rPr>
            </w:pPr>
            <w:proofErr w:type="spellStart"/>
            <w:r>
              <w:rPr>
                <w:rFonts w:ascii="Times New Roman" w:hAnsi="Times New Roman" w:cs="Times New Roman"/>
                <w:sz w:val="16"/>
                <w:szCs w:val="16"/>
              </w:rPr>
              <w:t>VIz</w:t>
            </w:r>
            <w:proofErr w:type="spellEnd"/>
          </w:p>
        </w:tc>
        <w:tc>
          <w:tcPr>
            <w:tcW w:w="550" w:type="pct"/>
            <w:gridSpan w:val="4"/>
            <w:shd w:val="clear" w:color="auto" w:fill="FFFFFF" w:themeFill="background1"/>
          </w:tcPr>
          <w:p w:rsidR="00707896" w:rsidRDefault="00707896" w:rsidP="0055700D">
            <w:pPr>
              <w:rPr>
                <w:rFonts w:ascii="Times New Roman" w:hAnsi="Times New Roman" w:cs="Times New Roman"/>
                <w:sz w:val="16"/>
                <w:szCs w:val="16"/>
              </w:rPr>
            </w:pPr>
          </w:p>
        </w:tc>
        <w:tc>
          <w:tcPr>
            <w:tcW w:w="481" w:type="pct"/>
            <w:gridSpan w:val="3"/>
            <w:shd w:val="clear" w:color="auto" w:fill="D9D9D9" w:themeFill="background1" w:themeFillShade="D9"/>
          </w:tcPr>
          <w:p w:rsidR="00707896" w:rsidRDefault="00707896" w:rsidP="0055700D">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707896" w:rsidRDefault="00707896" w:rsidP="0055700D">
            <w:pPr>
              <w:rPr>
                <w:rFonts w:ascii="Times New Roman" w:hAnsi="Times New Roman" w:cs="Times New Roman"/>
                <w:sz w:val="16"/>
                <w:szCs w:val="16"/>
              </w:rPr>
            </w:pPr>
          </w:p>
        </w:tc>
        <w:tc>
          <w:tcPr>
            <w:tcW w:w="717" w:type="pct"/>
            <w:gridSpan w:val="4"/>
            <w:shd w:val="clear" w:color="auto" w:fill="FFFFFF" w:themeFill="background1"/>
          </w:tcPr>
          <w:p w:rsidR="00707896" w:rsidRPr="00707896" w:rsidRDefault="00707896" w:rsidP="0055700D">
            <w:pPr>
              <w:rPr>
                <w:rFonts w:ascii="Times New Roman" w:hAnsi="Times New Roman" w:cs="Times New Roman"/>
                <w:color w:val="76923C" w:themeColor="accent3" w:themeShade="BF"/>
                <w:sz w:val="16"/>
                <w:szCs w:val="16"/>
                <w:highlight w:val="black"/>
              </w:rPr>
            </w:pPr>
          </w:p>
        </w:tc>
        <w:tc>
          <w:tcPr>
            <w:tcW w:w="920" w:type="pct"/>
            <w:gridSpan w:val="6"/>
            <w:shd w:val="clear" w:color="auto" w:fill="FFFFFF" w:themeFill="background1"/>
          </w:tcPr>
          <w:p w:rsidR="00707896" w:rsidRPr="00707896" w:rsidRDefault="00707896" w:rsidP="0055700D">
            <w:pPr>
              <w:rPr>
                <w:rFonts w:ascii="Times New Roman" w:hAnsi="Times New Roman" w:cs="Times New Roman"/>
                <w:color w:val="76923C" w:themeColor="accent3" w:themeShade="BF"/>
                <w:sz w:val="16"/>
                <w:szCs w:val="16"/>
                <w:highlight w:val="black"/>
              </w:rPr>
            </w:pPr>
          </w:p>
        </w:tc>
        <w:tc>
          <w:tcPr>
            <w:tcW w:w="659" w:type="pct"/>
            <w:shd w:val="clear" w:color="auto" w:fill="FFFFFF" w:themeFill="background1"/>
          </w:tcPr>
          <w:p w:rsidR="00707896" w:rsidRPr="00707896" w:rsidRDefault="00707896" w:rsidP="0055700D">
            <w:pPr>
              <w:rPr>
                <w:rFonts w:ascii="Times New Roman" w:hAnsi="Times New Roman" w:cs="Times New Roman"/>
                <w:color w:val="76923C" w:themeColor="accent3" w:themeShade="BF"/>
                <w:sz w:val="16"/>
                <w:szCs w:val="16"/>
                <w:highlight w:val="black"/>
              </w:rPr>
            </w:pPr>
          </w:p>
        </w:tc>
      </w:tr>
      <w:tr w:rsidR="001014DC" w:rsidTr="00707896">
        <w:trPr>
          <w:trHeight w:val="275"/>
        </w:trPr>
        <w:tc>
          <w:tcPr>
            <w:tcW w:w="651" w:type="pct"/>
            <w:gridSpan w:val="2"/>
            <w:vMerge w:val="restart"/>
            <w:shd w:val="clear" w:color="auto" w:fill="FFFFFF" w:themeFill="background1"/>
          </w:tcPr>
          <w:p w:rsidR="008040E0" w:rsidRDefault="008040E0" w:rsidP="00095EE1">
            <w:pPr>
              <w:rPr>
                <w:rFonts w:ascii="Times New Roman" w:hAnsi="Times New Roman" w:cs="Times New Roman"/>
                <w:sz w:val="16"/>
                <w:szCs w:val="16"/>
              </w:rPr>
            </w:pPr>
            <w:r>
              <w:rPr>
                <w:rFonts w:ascii="Times New Roman" w:hAnsi="Times New Roman" w:cs="Times New Roman"/>
                <w:sz w:val="16"/>
                <w:szCs w:val="16"/>
              </w:rPr>
              <w:t>5. Grunty rolne zabudowane – łąki i pastwiska</w:t>
            </w: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val="restart"/>
            <w:shd w:val="clear" w:color="auto" w:fill="FFFFFF" w:themeFill="background1"/>
          </w:tcPr>
          <w:p w:rsidR="008040E0" w:rsidRDefault="008040E0" w:rsidP="00095EE1">
            <w:pPr>
              <w:rPr>
                <w:rFonts w:ascii="Times New Roman" w:hAnsi="Times New Roman" w:cs="Times New Roman"/>
                <w:sz w:val="16"/>
                <w:szCs w:val="16"/>
              </w:rPr>
            </w:pPr>
            <w:r>
              <w:rPr>
                <w:rFonts w:ascii="Times New Roman" w:hAnsi="Times New Roman" w:cs="Times New Roman"/>
                <w:sz w:val="16"/>
                <w:szCs w:val="16"/>
              </w:rPr>
              <w:t>6. Grunty pod stawami niezarybionymi – grunty orne</w:t>
            </w: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III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3618A0">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 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val="restart"/>
            <w:shd w:val="clear" w:color="auto" w:fill="FFFFFF" w:themeFill="background1"/>
          </w:tcPr>
          <w:p w:rsidR="008040E0" w:rsidRDefault="008040E0" w:rsidP="00095EE1">
            <w:pPr>
              <w:rPr>
                <w:rFonts w:ascii="Times New Roman" w:hAnsi="Times New Roman" w:cs="Times New Roman"/>
                <w:sz w:val="16"/>
                <w:szCs w:val="16"/>
              </w:rPr>
            </w:pPr>
            <w:r>
              <w:rPr>
                <w:rFonts w:ascii="Times New Roman" w:hAnsi="Times New Roman" w:cs="Times New Roman"/>
                <w:sz w:val="16"/>
                <w:szCs w:val="16"/>
              </w:rPr>
              <w:t>7. Grunty pod stawami niezarybionymi – łąki i pastwiska</w:t>
            </w: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val="restart"/>
            <w:shd w:val="clear" w:color="auto" w:fill="FFFFFF" w:themeFill="background1"/>
          </w:tcPr>
          <w:p w:rsidR="008040E0" w:rsidRPr="005F7AC6" w:rsidRDefault="008040E0" w:rsidP="005F7AC6">
            <w:pPr>
              <w:rPr>
                <w:rFonts w:ascii="Times New Roman" w:hAnsi="Times New Roman" w:cs="Times New Roman"/>
                <w:sz w:val="16"/>
                <w:szCs w:val="16"/>
              </w:rPr>
            </w:pPr>
            <w:r>
              <w:rPr>
                <w:rFonts w:ascii="Times New Roman" w:hAnsi="Times New Roman" w:cs="Times New Roman"/>
                <w:sz w:val="16"/>
                <w:szCs w:val="16"/>
              </w:rPr>
              <w:t>8.</w:t>
            </w:r>
            <w:r w:rsidRPr="005F7AC6">
              <w:rPr>
                <w:rFonts w:ascii="Times New Roman" w:hAnsi="Times New Roman" w:cs="Times New Roman"/>
                <w:sz w:val="16"/>
                <w:szCs w:val="16"/>
              </w:rPr>
              <w:t xml:space="preserve">Rowy – grunty </w:t>
            </w:r>
            <w:r>
              <w:rPr>
                <w:rFonts w:ascii="Times New Roman" w:hAnsi="Times New Roman" w:cs="Times New Roman"/>
                <w:sz w:val="16"/>
                <w:szCs w:val="16"/>
              </w:rPr>
              <w:t xml:space="preserve"> orne</w:t>
            </w: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 xml:space="preserve">IV b </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120DDF">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val="restart"/>
            <w:shd w:val="clear" w:color="auto" w:fill="FFFFFF" w:themeFill="background1"/>
          </w:tcPr>
          <w:p w:rsidR="008040E0" w:rsidRPr="00096DC4" w:rsidRDefault="008040E0" w:rsidP="00096DC4">
            <w:pPr>
              <w:rPr>
                <w:rFonts w:ascii="Times New Roman" w:hAnsi="Times New Roman" w:cs="Times New Roman"/>
                <w:sz w:val="16"/>
                <w:szCs w:val="16"/>
              </w:rPr>
            </w:pPr>
            <w:r>
              <w:rPr>
                <w:rFonts w:ascii="Times New Roman" w:hAnsi="Times New Roman" w:cs="Times New Roman"/>
                <w:sz w:val="16"/>
                <w:szCs w:val="16"/>
              </w:rPr>
              <w:t>9.Rowy – łąki i pastwiska</w:t>
            </w: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1014DC"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val="restart"/>
            <w:shd w:val="clear" w:color="auto" w:fill="FFFFFF" w:themeFill="background1"/>
          </w:tcPr>
          <w:p w:rsidR="008040E0" w:rsidRDefault="008040E0" w:rsidP="00095EE1">
            <w:pPr>
              <w:rPr>
                <w:rFonts w:ascii="Times New Roman" w:hAnsi="Times New Roman" w:cs="Times New Roman"/>
                <w:sz w:val="16"/>
                <w:szCs w:val="16"/>
              </w:rPr>
            </w:pPr>
            <w:r>
              <w:rPr>
                <w:rFonts w:ascii="Times New Roman" w:hAnsi="Times New Roman" w:cs="Times New Roman"/>
                <w:sz w:val="16"/>
                <w:szCs w:val="16"/>
              </w:rPr>
              <w:t>10.Zadrzewienia i zakrzewienia – grunty orne</w:t>
            </w: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p w:rsidR="00707896" w:rsidRDefault="00707896"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lastRenderedPageBreak/>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 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 xml:space="preserve"> IV a</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 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shd w:val="clear" w:color="auto" w:fill="D9D9D9" w:themeFill="background1" w:themeFillShade="D9"/>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lastRenderedPageBreak/>
              <w:t>Przedmiot opodatkowania</w:t>
            </w:r>
          </w:p>
        </w:tc>
        <w:tc>
          <w:tcPr>
            <w:tcW w:w="305" w:type="pct"/>
            <w:gridSpan w:val="4"/>
            <w:shd w:val="clear" w:color="auto" w:fill="D9D9D9" w:themeFill="background1" w:themeFillShade="D9"/>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Klasa</w:t>
            </w:r>
          </w:p>
        </w:tc>
        <w:tc>
          <w:tcPr>
            <w:tcW w:w="550" w:type="pct"/>
            <w:gridSpan w:val="4"/>
            <w:shd w:val="clear" w:color="auto" w:fill="D9D9D9" w:themeFill="background1" w:themeFillShade="D9"/>
          </w:tcPr>
          <w:p w:rsidR="008040E0" w:rsidRPr="00DF0BC7" w:rsidRDefault="008040E0" w:rsidP="0055700D">
            <w:pPr>
              <w:rPr>
                <w:rFonts w:ascii="Times New Roman" w:hAnsi="Times New Roman" w:cs="Times New Roman"/>
                <w:sz w:val="16"/>
                <w:szCs w:val="16"/>
                <w:vertAlign w:val="superscript"/>
              </w:rPr>
            </w:pPr>
            <w:r>
              <w:rPr>
                <w:rFonts w:ascii="Times New Roman" w:hAnsi="Times New Roman" w:cs="Times New Roman"/>
                <w:sz w:val="16"/>
                <w:szCs w:val="16"/>
              </w:rPr>
              <w:t>Powierzchnia w ha fizycznych</w:t>
            </w:r>
            <w:r>
              <w:rPr>
                <w:rFonts w:ascii="Times New Roman" w:hAnsi="Times New Roman" w:cs="Times New Roman"/>
                <w:sz w:val="16"/>
                <w:szCs w:val="16"/>
                <w:vertAlign w:val="superscript"/>
              </w:rPr>
              <w:t>1</w:t>
            </w:r>
          </w:p>
        </w:tc>
        <w:tc>
          <w:tcPr>
            <w:tcW w:w="481" w:type="pct"/>
            <w:gridSpan w:val="3"/>
            <w:shd w:val="clear" w:color="auto" w:fill="D9D9D9" w:themeFill="background1" w:themeFillShade="D9"/>
          </w:tcPr>
          <w:p w:rsidR="008040E0" w:rsidRDefault="008040E0" w:rsidP="0055700D">
            <w:pPr>
              <w:rPr>
                <w:rFonts w:ascii="Times New Roman" w:hAnsi="Times New Roman" w:cs="Times New Roman"/>
                <w:sz w:val="16"/>
                <w:szCs w:val="16"/>
              </w:rPr>
            </w:pPr>
            <w:r>
              <w:rPr>
                <w:rFonts w:ascii="Times New Roman" w:hAnsi="Times New Roman" w:cs="Times New Roman"/>
                <w:sz w:val="16"/>
                <w:szCs w:val="16"/>
              </w:rPr>
              <w:t>Przelicznik</w:t>
            </w:r>
          </w:p>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II okręg podatkowy</w:t>
            </w:r>
          </w:p>
        </w:tc>
        <w:tc>
          <w:tcPr>
            <w:tcW w:w="716" w:type="pct"/>
            <w:gridSpan w:val="5"/>
            <w:shd w:val="clear" w:color="auto" w:fill="D9D9D9" w:themeFill="background1" w:themeFillShade="D9"/>
          </w:tcPr>
          <w:p w:rsidR="008040E0" w:rsidRPr="00DF0BC7" w:rsidRDefault="008040E0" w:rsidP="0055700D">
            <w:pPr>
              <w:rPr>
                <w:rFonts w:ascii="Times New Roman" w:hAnsi="Times New Roman" w:cs="Times New Roman"/>
                <w:sz w:val="16"/>
                <w:szCs w:val="16"/>
                <w:vertAlign w:val="superscript"/>
              </w:rPr>
            </w:pPr>
            <w:r>
              <w:rPr>
                <w:rFonts w:ascii="Times New Roman" w:hAnsi="Times New Roman" w:cs="Times New Roman"/>
                <w:sz w:val="16"/>
                <w:szCs w:val="16"/>
              </w:rPr>
              <w:t>Powierzchnia w ha przeliczeniowych</w:t>
            </w:r>
            <w:r>
              <w:rPr>
                <w:rFonts w:ascii="Times New Roman" w:hAnsi="Times New Roman" w:cs="Times New Roman"/>
                <w:sz w:val="16"/>
                <w:szCs w:val="16"/>
                <w:vertAlign w:val="superscript"/>
              </w:rPr>
              <w:t>1</w:t>
            </w:r>
          </w:p>
        </w:tc>
        <w:tc>
          <w:tcPr>
            <w:tcW w:w="717" w:type="pct"/>
            <w:gridSpan w:val="4"/>
            <w:shd w:val="clear" w:color="auto" w:fill="D9D9D9" w:themeFill="background1" w:themeFillShade="D9"/>
          </w:tcPr>
          <w:p w:rsidR="008040E0" w:rsidRPr="00DF0BC7" w:rsidRDefault="008040E0" w:rsidP="0055700D">
            <w:pPr>
              <w:rPr>
                <w:rFonts w:ascii="Times New Roman" w:hAnsi="Times New Roman" w:cs="Times New Roman"/>
                <w:sz w:val="16"/>
                <w:szCs w:val="16"/>
              </w:rPr>
            </w:pPr>
            <w:r>
              <w:rPr>
                <w:rFonts w:ascii="Times New Roman" w:hAnsi="Times New Roman" w:cs="Times New Roman"/>
                <w:sz w:val="16"/>
                <w:szCs w:val="16"/>
              </w:rPr>
              <w:t>Podstawa do naliczenia podatku w ha przeliczeniowych</w:t>
            </w:r>
            <w:r>
              <w:rPr>
                <w:rFonts w:ascii="Times New Roman" w:hAnsi="Times New Roman" w:cs="Times New Roman"/>
                <w:sz w:val="16"/>
                <w:szCs w:val="16"/>
                <w:vertAlign w:val="superscript"/>
              </w:rPr>
              <w:t>1)</w:t>
            </w:r>
            <w:r>
              <w:rPr>
                <w:rFonts w:ascii="Times New Roman" w:hAnsi="Times New Roman" w:cs="Times New Roman"/>
                <w:sz w:val="16"/>
                <w:szCs w:val="16"/>
              </w:rPr>
              <w:t>- bez zwolnień z podatku rolnego art. 12 ust. 1 pkt.1</w:t>
            </w:r>
          </w:p>
        </w:tc>
        <w:tc>
          <w:tcPr>
            <w:tcW w:w="920" w:type="pct"/>
            <w:gridSpan w:val="6"/>
            <w:shd w:val="clear" w:color="auto" w:fill="D9D9D9" w:themeFill="background1" w:themeFillShade="D9"/>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 xml:space="preserve">Stawka podatku obliczana na podstawie : art. 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1 lub art.6 ust. 1 </w:t>
            </w:r>
            <w:proofErr w:type="spellStart"/>
            <w:r>
              <w:rPr>
                <w:rFonts w:ascii="Times New Roman" w:hAnsi="Times New Roman" w:cs="Times New Roman"/>
                <w:sz w:val="16"/>
                <w:szCs w:val="16"/>
              </w:rPr>
              <w:t>pkt</w:t>
            </w:r>
            <w:proofErr w:type="spellEnd"/>
            <w:r>
              <w:rPr>
                <w:rFonts w:ascii="Times New Roman" w:hAnsi="Times New Roman" w:cs="Times New Roman"/>
                <w:sz w:val="16"/>
                <w:szCs w:val="16"/>
              </w:rPr>
              <w:t xml:space="preserve"> 2 ustawy o podatku rolnym</w:t>
            </w:r>
          </w:p>
        </w:tc>
        <w:tc>
          <w:tcPr>
            <w:tcW w:w="659" w:type="pct"/>
            <w:shd w:val="clear" w:color="auto" w:fill="D9D9D9" w:themeFill="background1" w:themeFillShade="D9"/>
          </w:tcPr>
          <w:p w:rsidR="008040E0" w:rsidRPr="00120DDF" w:rsidRDefault="008040E0" w:rsidP="0055700D">
            <w:pPr>
              <w:rPr>
                <w:rFonts w:ascii="Times New Roman" w:hAnsi="Times New Roman" w:cs="Times New Roman"/>
                <w:sz w:val="16"/>
                <w:szCs w:val="16"/>
              </w:rPr>
            </w:pPr>
            <w:r>
              <w:rPr>
                <w:rFonts w:ascii="Times New Roman" w:hAnsi="Times New Roman" w:cs="Times New Roman"/>
                <w:sz w:val="16"/>
                <w:szCs w:val="16"/>
              </w:rPr>
              <w:t xml:space="preserve">Kwota podatku w </w:t>
            </w:r>
            <w:proofErr w:type="spellStart"/>
            <w:r>
              <w:rPr>
                <w:rFonts w:ascii="Times New Roman" w:hAnsi="Times New Roman" w:cs="Times New Roman"/>
                <w:sz w:val="16"/>
                <w:szCs w:val="16"/>
              </w:rPr>
              <w:t>zł,gr</w:t>
            </w:r>
            <w:proofErr w:type="spellEnd"/>
          </w:p>
        </w:tc>
      </w:tr>
      <w:tr w:rsidR="00707896" w:rsidTr="00707896">
        <w:trPr>
          <w:trHeight w:val="275"/>
        </w:trPr>
        <w:tc>
          <w:tcPr>
            <w:tcW w:w="651" w:type="pct"/>
            <w:gridSpan w:val="2"/>
            <w:shd w:val="clear" w:color="auto" w:fill="FFFFFF" w:themeFill="background1"/>
          </w:tcPr>
          <w:p w:rsidR="00707896" w:rsidRDefault="00707896" w:rsidP="00095EE1">
            <w:pPr>
              <w:rPr>
                <w:rFonts w:ascii="Times New Roman" w:hAnsi="Times New Roman" w:cs="Times New Roman"/>
                <w:sz w:val="16"/>
                <w:szCs w:val="16"/>
              </w:rPr>
            </w:pPr>
          </w:p>
        </w:tc>
        <w:tc>
          <w:tcPr>
            <w:tcW w:w="305" w:type="pct"/>
            <w:gridSpan w:val="4"/>
            <w:shd w:val="clear" w:color="auto" w:fill="FFFFFF" w:themeFill="background1"/>
          </w:tcPr>
          <w:p w:rsidR="00707896" w:rsidRDefault="00707896" w:rsidP="005F7AC6">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707896" w:rsidRPr="00120DDF" w:rsidRDefault="00707896" w:rsidP="00120DDF">
            <w:pPr>
              <w:rPr>
                <w:rFonts w:ascii="Times New Roman" w:hAnsi="Times New Roman" w:cs="Times New Roman"/>
                <w:sz w:val="16"/>
                <w:szCs w:val="16"/>
              </w:rPr>
            </w:pPr>
          </w:p>
        </w:tc>
        <w:tc>
          <w:tcPr>
            <w:tcW w:w="481" w:type="pct"/>
            <w:gridSpan w:val="3"/>
            <w:shd w:val="clear" w:color="auto" w:fill="D9D9D9" w:themeFill="background1" w:themeFillShade="D9"/>
          </w:tcPr>
          <w:p w:rsidR="00707896" w:rsidRDefault="00707896"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707896" w:rsidRPr="00120DDF" w:rsidRDefault="00707896" w:rsidP="00120DDF">
            <w:pPr>
              <w:rPr>
                <w:rFonts w:ascii="Times New Roman" w:hAnsi="Times New Roman" w:cs="Times New Roman"/>
                <w:sz w:val="16"/>
                <w:szCs w:val="16"/>
              </w:rPr>
            </w:pPr>
          </w:p>
        </w:tc>
        <w:tc>
          <w:tcPr>
            <w:tcW w:w="717" w:type="pct"/>
            <w:gridSpan w:val="4"/>
            <w:shd w:val="clear" w:color="auto" w:fill="D9D9D9" w:themeFill="background1" w:themeFillShade="D9"/>
          </w:tcPr>
          <w:p w:rsidR="00707896" w:rsidRPr="00120DDF" w:rsidRDefault="00707896" w:rsidP="00120DDF">
            <w:pPr>
              <w:rPr>
                <w:rFonts w:ascii="Times New Roman" w:hAnsi="Times New Roman" w:cs="Times New Roman"/>
                <w:sz w:val="16"/>
                <w:szCs w:val="16"/>
              </w:rPr>
            </w:pPr>
          </w:p>
        </w:tc>
        <w:tc>
          <w:tcPr>
            <w:tcW w:w="920" w:type="pct"/>
            <w:gridSpan w:val="6"/>
            <w:shd w:val="clear" w:color="auto" w:fill="D9D9D9" w:themeFill="background1" w:themeFillShade="D9"/>
          </w:tcPr>
          <w:p w:rsidR="00707896" w:rsidRPr="00120DDF" w:rsidRDefault="00707896" w:rsidP="00120DDF">
            <w:pPr>
              <w:rPr>
                <w:rFonts w:ascii="Times New Roman" w:hAnsi="Times New Roman" w:cs="Times New Roman"/>
                <w:sz w:val="16"/>
                <w:szCs w:val="16"/>
              </w:rPr>
            </w:pPr>
          </w:p>
        </w:tc>
        <w:tc>
          <w:tcPr>
            <w:tcW w:w="659" w:type="pct"/>
            <w:shd w:val="clear" w:color="auto" w:fill="D9D9D9" w:themeFill="background1" w:themeFillShade="D9"/>
          </w:tcPr>
          <w:p w:rsidR="00707896" w:rsidRPr="00120DDF" w:rsidRDefault="00707896" w:rsidP="00120DDF">
            <w:pPr>
              <w:rPr>
                <w:rFonts w:ascii="Times New Roman" w:hAnsi="Times New Roman" w:cs="Times New Roman"/>
                <w:sz w:val="16"/>
                <w:szCs w:val="16"/>
              </w:rPr>
            </w:pPr>
          </w:p>
        </w:tc>
      </w:tr>
      <w:tr w:rsidR="00B8285D" w:rsidTr="00707896">
        <w:trPr>
          <w:trHeight w:val="275"/>
        </w:trPr>
        <w:tc>
          <w:tcPr>
            <w:tcW w:w="651" w:type="pct"/>
            <w:gridSpan w:val="2"/>
            <w:vMerge w:val="restart"/>
            <w:shd w:val="clear" w:color="auto" w:fill="FFFFFF" w:themeFill="background1"/>
          </w:tcPr>
          <w:p w:rsidR="008040E0" w:rsidRDefault="008040E0" w:rsidP="00095EE1">
            <w:pPr>
              <w:rPr>
                <w:rFonts w:ascii="Times New Roman" w:hAnsi="Times New Roman" w:cs="Times New Roman"/>
                <w:sz w:val="16"/>
                <w:szCs w:val="16"/>
              </w:rPr>
            </w:pPr>
            <w:r>
              <w:rPr>
                <w:rFonts w:ascii="Times New Roman" w:hAnsi="Times New Roman" w:cs="Times New Roman"/>
                <w:sz w:val="16"/>
                <w:szCs w:val="16"/>
              </w:rPr>
              <w:t>11.Zadrzewienia i zakrzewienia – łąki i pastwiska</w:t>
            </w: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III</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IV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651" w:type="pct"/>
            <w:gridSpan w:val="2"/>
            <w:vMerge/>
            <w:shd w:val="clear" w:color="auto" w:fill="FFFFFF" w:themeFill="background1"/>
          </w:tcPr>
          <w:p w:rsidR="008040E0" w:rsidRDefault="008040E0" w:rsidP="00095EE1">
            <w:pPr>
              <w:rPr>
                <w:rFonts w:ascii="Times New Roman" w:hAnsi="Times New Roman" w:cs="Times New Roman"/>
                <w:sz w:val="16"/>
                <w:szCs w:val="16"/>
              </w:rPr>
            </w:pPr>
          </w:p>
        </w:tc>
        <w:tc>
          <w:tcPr>
            <w:tcW w:w="305" w:type="pct"/>
            <w:gridSpan w:val="4"/>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VI, VI z</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920" w:type="pct"/>
            <w:gridSpan w:val="6"/>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c>
          <w:tcPr>
            <w:tcW w:w="659" w:type="pct"/>
            <w:shd w:val="clear" w:color="auto" w:fill="D9D9D9" w:themeFill="background1" w:themeFillShade="D9"/>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12. Rowy (W) – bez oznaczenia klasy</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13.Grunty pod stawami niezarybionymi bez oznaczenia klasy gleboznawczej</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14. Grunty pod stawami zarybionymi łososiem, trocią, głowicą, palią, pstrągiem</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15.Grunty pod stawami zarybionymi innymi gatunkami ryb</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0,20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Default="008040E0" w:rsidP="005F7AC6">
            <w:pPr>
              <w:rPr>
                <w:rFonts w:ascii="Times New Roman" w:hAnsi="Times New Roman" w:cs="Times New Roman"/>
                <w:sz w:val="16"/>
                <w:szCs w:val="16"/>
              </w:rPr>
            </w:pPr>
            <w:r>
              <w:rPr>
                <w:rFonts w:ascii="Times New Roman" w:hAnsi="Times New Roman" w:cs="Times New Roman"/>
                <w:sz w:val="16"/>
                <w:szCs w:val="16"/>
              </w:rPr>
              <w:t>16. Grunty dla których nie można ustalić przelicznika powierzchni użytków rolnych</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r>
              <w:rPr>
                <w:rFonts w:ascii="Times New Roman" w:hAnsi="Times New Roman" w:cs="Times New Roman"/>
                <w:sz w:val="16"/>
                <w:szCs w:val="16"/>
              </w:rPr>
              <w:t>1,00</w:t>
            </w: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8040E0" w:rsidP="00120DDF">
            <w:pPr>
              <w:rPr>
                <w:rFonts w:ascii="Times New Roman" w:hAnsi="Times New Roman" w:cs="Times New Roman"/>
                <w:sz w:val="16"/>
                <w:szCs w:val="16"/>
              </w:rPr>
            </w:pPr>
          </w:p>
        </w:tc>
      </w:tr>
      <w:tr w:rsidR="00B8285D" w:rsidTr="00707896">
        <w:trPr>
          <w:trHeight w:val="275"/>
        </w:trPr>
        <w:tc>
          <w:tcPr>
            <w:tcW w:w="956" w:type="pct"/>
            <w:gridSpan w:val="6"/>
            <w:shd w:val="clear" w:color="auto" w:fill="FFFFFF" w:themeFill="background1"/>
          </w:tcPr>
          <w:p w:rsidR="008040E0" w:rsidRPr="008040E0" w:rsidRDefault="008040E0" w:rsidP="005F7AC6">
            <w:pPr>
              <w:rPr>
                <w:rFonts w:ascii="Times New Roman" w:hAnsi="Times New Roman" w:cs="Times New Roman"/>
                <w:b/>
                <w:sz w:val="16"/>
                <w:szCs w:val="16"/>
              </w:rPr>
            </w:pPr>
            <w:r w:rsidRPr="008040E0">
              <w:rPr>
                <w:rFonts w:ascii="Times New Roman" w:hAnsi="Times New Roman" w:cs="Times New Roman"/>
                <w:b/>
                <w:sz w:val="16"/>
                <w:szCs w:val="16"/>
              </w:rPr>
              <w:t>OGÓŁEM</w:t>
            </w:r>
          </w:p>
        </w:tc>
        <w:tc>
          <w:tcPr>
            <w:tcW w:w="550"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481" w:type="pct"/>
            <w:gridSpan w:val="3"/>
            <w:shd w:val="clear" w:color="auto" w:fill="D9D9D9" w:themeFill="background1" w:themeFillShade="D9"/>
          </w:tcPr>
          <w:p w:rsidR="008040E0" w:rsidRDefault="008040E0" w:rsidP="00096DC4">
            <w:pPr>
              <w:rPr>
                <w:rFonts w:ascii="Times New Roman" w:hAnsi="Times New Roman" w:cs="Times New Roman"/>
                <w:sz w:val="16"/>
                <w:szCs w:val="16"/>
              </w:rPr>
            </w:pPr>
          </w:p>
        </w:tc>
        <w:tc>
          <w:tcPr>
            <w:tcW w:w="716" w:type="pct"/>
            <w:gridSpan w:val="5"/>
            <w:shd w:val="clear" w:color="auto" w:fill="FFFFFF" w:themeFill="background1"/>
          </w:tcPr>
          <w:p w:rsidR="008040E0" w:rsidRPr="00120DDF" w:rsidRDefault="008040E0" w:rsidP="00120DDF">
            <w:pPr>
              <w:rPr>
                <w:rFonts w:ascii="Times New Roman" w:hAnsi="Times New Roman" w:cs="Times New Roman"/>
                <w:sz w:val="16"/>
                <w:szCs w:val="16"/>
              </w:rPr>
            </w:pPr>
          </w:p>
        </w:tc>
        <w:tc>
          <w:tcPr>
            <w:tcW w:w="717" w:type="pct"/>
            <w:gridSpan w:val="4"/>
            <w:shd w:val="clear" w:color="auto" w:fill="FFFFFF" w:themeFill="background1"/>
          </w:tcPr>
          <w:p w:rsidR="008040E0" w:rsidRPr="00120DDF" w:rsidRDefault="008040E0" w:rsidP="00120DDF">
            <w:pPr>
              <w:rPr>
                <w:rFonts w:ascii="Times New Roman" w:hAnsi="Times New Roman" w:cs="Times New Roman"/>
                <w:sz w:val="16"/>
                <w:szCs w:val="16"/>
              </w:rPr>
            </w:pPr>
          </w:p>
        </w:tc>
        <w:tc>
          <w:tcPr>
            <w:tcW w:w="920" w:type="pct"/>
            <w:gridSpan w:val="6"/>
            <w:shd w:val="clear" w:color="auto" w:fill="FFFFFF" w:themeFill="background1"/>
          </w:tcPr>
          <w:p w:rsidR="008040E0" w:rsidRPr="00120DDF" w:rsidRDefault="008040E0" w:rsidP="00120DDF">
            <w:pPr>
              <w:rPr>
                <w:rFonts w:ascii="Times New Roman" w:hAnsi="Times New Roman" w:cs="Times New Roman"/>
                <w:sz w:val="16"/>
                <w:szCs w:val="16"/>
              </w:rPr>
            </w:pPr>
          </w:p>
        </w:tc>
        <w:tc>
          <w:tcPr>
            <w:tcW w:w="659" w:type="pct"/>
            <w:shd w:val="clear" w:color="auto" w:fill="FFFFFF" w:themeFill="background1"/>
          </w:tcPr>
          <w:p w:rsidR="008040E0" w:rsidRPr="00120DDF" w:rsidRDefault="0055700D" w:rsidP="00120DDF">
            <w:pPr>
              <w:rPr>
                <w:rFonts w:ascii="Times New Roman" w:hAnsi="Times New Roman" w:cs="Times New Roman"/>
                <w:sz w:val="16"/>
                <w:szCs w:val="16"/>
              </w:rPr>
            </w:pPr>
            <w:r>
              <w:rPr>
                <w:rFonts w:ascii="Times New Roman" w:hAnsi="Times New Roman" w:cs="Times New Roman"/>
                <w:sz w:val="16"/>
                <w:szCs w:val="16"/>
              </w:rPr>
              <w:t>24.</w:t>
            </w:r>
          </w:p>
        </w:tc>
      </w:tr>
      <w:tr w:rsidR="00A53CEC" w:rsidTr="00806C03">
        <w:trPr>
          <w:trHeight w:val="424"/>
        </w:trPr>
        <w:tc>
          <w:tcPr>
            <w:tcW w:w="5000" w:type="pct"/>
            <w:gridSpan w:val="29"/>
            <w:shd w:val="clear" w:color="auto" w:fill="FFFFFF" w:themeFill="background1"/>
          </w:tcPr>
          <w:p w:rsidR="00A53CEC" w:rsidRDefault="00A53CEC" w:rsidP="00120DDF">
            <w:pPr>
              <w:rPr>
                <w:rFonts w:ascii="Times New Roman" w:hAnsi="Times New Roman" w:cs="Times New Roman"/>
                <w:b/>
                <w:sz w:val="18"/>
                <w:szCs w:val="18"/>
              </w:rPr>
            </w:pPr>
            <w:r>
              <w:rPr>
                <w:rFonts w:ascii="Times New Roman" w:hAnsi="Times New Roman" w:cs="Times New Roman"/>
                <w:b/>
                <w:sz w:val="18"/>
                <w:szCs w:val="18"/>
              </w:rPr>
              <w:t>2</w:t>
            </w:r>
            <w:r w:rsidR="0055700D">
              <w:rPr>
                <w:rFonts w:ascii="Times New Roman" w:hAnsi="Times New Roman" w:cs="Times New Roman"/>
                <w:b/>
                <w:sz w:val="18"/>
                <w:szCs w:val="18"/>
              </w:rPr>
              <w:t>5</w:t>
            </w:r>
            <w:r>
              <w:rPr>
                <w:rFonts w:ascii="Times New Roman" w:hAnsi="Times New Roman" w:cs="Times New Roman"/>
                <w:b/>
                <w:sz w:val="18"/>
                <w:szCs w:val="18"/>
              </w:rPr>
              <w:t>. Oświadczam, że:</w:t>
            </w:r>
          </w:p>
          <w:p w:rsidR="00053786" w:rsidRDefault="00053786" w:rsidP="00120DDF">
            <w:pPr>
              <w:rPr>
                <w:rFonts w:ascii="Times New Roman" w:hAnsi="Times New Roman" w:cs="Times New Roman"/>
                <w:b/>
                <w:sz w:val="18"/>
                <w:szCs w:val="18"/>
              </w:rPr>
            </w:pPr>
          </w:p>
          <w:p w:rsidR="00A53CEC" w:rsidRDefault="00A53CEC" w:rsidP="00120DDF">
            <w:pPr>
              <w:rPr>
                <w:rFonts w:ascii="Times New Roman" w:hAnsi="Times New Roman" w:cs="Times New Roman"/>
                <w:b/>
                <w:sz w:val="18"/>
                <w:szCs w:val="18"/>
              </w:rPr>
            </w:pPr>
            <w:r>
              <w:rPr>
                <w:rFonts w:ascii="Times New Roman" w:hAnsi="Times New Roman" w:cs="Times New Roman"/>
                <w:b/>
                <w:sz w:val="18"/>
                <w:szCs w:val="18"/>
              </w:rPr>
              <w:sym w:font="Wingdings" w:char="F072"/>
            </w:r>
            <w:r>
              <w:rPr>
                <w:rFonts w:ascii="Times New Roman" w:hAnsi="Times New Roman" w:cs="Times New Roman"/>
                <w:b/>
                <w:sz w:val="18"/>
                <w:szCs w:val="18"/>
              </w:rPr>
              <w:t xml:space="preserve"> Nie posiadam gruntów na terenie innych gmin,</w:t>
            </w:r>
          </w:p>
          <w:p w:rsidR="00A53CEC" w:rsidRDefault="00A53CEC" w:rsidP="00120DDF">
            <w:pPr>
              <w:rPr>
                <w:rFonts w:ascii="Times New Roman" w:hAnsi="Times New Roman" w:cs="Times New Roman"/>
                <w:b/>
                <w:sz w:val="18"/>
                <w:szCs w:val="18"/>
              </w:rPr>
            </w:pPr>
            <w:r>
              <w:rPr>
                <w:rFonts w:ascii="Times New Roman" w:hAnsi="Times New Roman" w:cs="Times New Roman"/>
                <w:b/>
                <w:sz w:val="18"/>
                <w:szCs w:val="18"/>
              </w:rPr>
              <w:sym w:font="Wingdings" w:char="F072"/>
            </w:r>
            <w:r>
              <w:rPr>
                <w:rFonts w:ascii="Times New Roman" w:hAnsi="Times New Roman" w:cs="Times New Roman"/>
                <w:b/>
                <w:sz w:val="18"/>
                <w:szCs w:val="18"/>
              </w:rPr>
              <w:t xml:space="preserve"> Posiadam grunty na terenie innych gmin, tj. ……………………………………………………………………</w:t>
            </w:r>
            <w:r w:rsidR="009C582D">
              <w:rPr>
                <w:rFonts w:ascii="Times New Roman" w:hAnsi="Times New Roman" w:cs="Times New Roman"/>
                <w:b/>
                <w:sz w:val="18"/>
                <w:szCs w:val="18"/>
              </w:rPr>
              <w:t>…….</w:t>
            </w:r>
          </w:p>
          <w:p w:rsidR="00A53CEC" w:rsidRDefault="00A53CEC" w:rsidP="00120DDF">
            <w:pPr>
              <w:rPr>
                <w:rFonts w:ascii="Times New Roman" w:hAnsi="Times New Roman" w:cs="Times New Roman"/>
                <w:b/>
                <w:sz w:val="18"/>
                <w:szCs w:val="18"/>
              </w:rPr>
            </w:pPr>
          </w:p>
          <w:p w:rsidR="00A53CEC" w:rsidRPr="0080232A" w:rsidRDefault="00A53CEC" w:rsidP="00A53CEC">
            <w:pPr>
              <w:rPr>
                <w:rFonts w:ascii="Times New Roman" w:hAnsi="Times New Roman" w:cs="Times New Roman"/>
                <w:sz w:val="18"/>
                <w:szCs w:val="18"/>
              </w:rPr>
            </w:pPr>
            <w:r>
              <w:rPr>
                <w:rFonts w:ascii="Times New Roman" w:hAnsi="Times New Roman" w:cs="Times New Roman"/>
                <w:b/>
                <w:sz w:val="18"/>
                <w:szCs w:val="18"/>
              </w:rPr>
              <w:t>……………………………………………………………………………Podpis podatnika: ……………………………..</w:t>
            </w:r>
          </w:p>
        </w:tc>
      </w:tr>
      <w:tr w:rsidR="008040E0" w:rsidTr="00806C03">
        <w:trPr>
          <w:trHeight w:val="424"/>
        </w:trPr>
        <w:tc>
          <w:tcPr>
            <w:tcW w:w="5000" w:type="pct"/>
            <w:gridSpan w:val="29"/>
            <w:shd w:val="clear" w:color="auto" w:fill="D9D9D9" w:themeFill="background1" w:themeFillShade="D9"/>
          </w:tcPr>
          <w:p w:rsidR="008040E0" w:rsidRPr="0080232A" w:rsidRDefault="00A53CEC" w:rsidP="008040E0">
            <w:pPr>
              <w:pStyle w:val="Akapitzlist"/>
              <w:numPr>
                <w:ilvl w:val="0"/>
                <w:numId w:val="15"/>
              </w:numPr>
              <w:rPr>
                <w:rFonts w:ascii="Times New Roman" w:hAnsi="Times New Roman" w:cs="Times New Roman"/>
                <w:b/>
                <w:sz w:val="18"/>
                <w:szCs w:val="18"/>
              </w:rPr>
            </w:pPr>
            <w:r>
              <w:rPr>
                <w:rFonts w:ascii="Times New Roman" w:hAnsi="Times New Roman" w:cs="Times New Roman"/>
                <w:b/>
                <w:sz w:val="18"/>
                <w:szCs w:val="18"/>
              </w:rPr>
              <w:t>Pozostałe zwolnienia z podatku rolnego – na podstawie ustawy o podatku rolnym</w:t>
            </w:r>
          </w:p>
        </w:tc>
      </w:tr>
      <w:tr w:rsidR="00B8285D" w:rsidTr="00707896">
        <w:trPr>
          <w:trHeight w:val="825"/>
        </w:trPr>
        <w:tc>
          <w:tcPr>
            <w:tcW w:w="1802" w:type="pct"/>
            <w:gridSpan w:val="11"/>
            <w:shd w:val="clear" w:color="auto" w:fill="FFFFFF" w:themeFill="background1"/>
          </w:tcPr>
          <w:p w:rsidR="00B8285D" w:rsidRDefault="00B8285D" w:rsidP="003C67D5">
            <w:pPr>
              <w:rPr>
                <w:rFonts w:ascii="Times New Roman" w:hAnsi="Times New Roman" w:cs="Times New Roman"/>
                <w:sz w:val="18"/>
                <w:szCs w:val="18"/>
              </w:rPr>
            </w:pPr>
            <w:r>
              <w:rPr>
                <w:rFonts w:ascii="Times New Roman" w:hAnsi="Times New Roman" w:cs="Times New Roman"/>
                <w:sz w:val="18"/>
                <w:szCs w:val="18"/>
              </w:rPr>
              <w:t>Tytuł prawny zwolnienia</w:t>
            </w:r>
          </w:p>
          <w:p w:rsidR="00B8285D" w:rsidRDefault="00B8285D" w:rsidP="003C67D5">
            <w:pPr>
              <w:rPr>
                <w:rFonts w:ascii="Times New Roman" w:hAnsi="Times New Roman" w:cs="Times New Roman"/>
                <w:sz w:val="18"/>
                <w:szCs w:val="18"/>
              </w:rPr>
            </w:pPr>
          </w:p>
          <w:p w:rsidR="00A53CEC" w:rsidRPr="00B8285D" w:rsidRDefault="00B96BCD" w:rsidP="00053786">
            <w:pPr>
              <w:rPr>
                <w:rFonts w:ascii="Times New Roman" w:hAnsi="Times New Roman" w:cs="Times New Roman"/>
                <w:b/>
                <w:sz w:val="18"/>
                <w:szCs w:val="18"/>
              </w:rPr>
            </w:pPr>
            <w:r>
              <w:rPr>
                <w:rFonts w:ascii="Times New Roman" w:hAnsi="Times New Roman" w:cs="Times New Roman"/>
                <w:b/>
                <w:sz w:val="18"/>
                <w:szCs w:val="18"/>
              </w:rPr>
              <w:t>2</w:t>
            </w:r>
            <w:r w:rsidR="00053786">
              <w:rPr>
                <w:rFonts w:ascii="Times New Roman" w:hAnsi="Times New Roman" w:cs="Times New Roman"/>
                <w:b/>
                <w:sz w:val="18"/>
                <w:szCs w:val="18"/>
              </w:rPr>
              <w:t>6</w:t>
            </w:r>
            <w:r>
              <w:rPr>
                <w:rFonts w:ascii="Times New Roman" w:hAnsi="Times New Roman" w:cs="Times New Roman"/>
                <w:b/>
                <w:sz w:val="18"/>
                <w:szCs w:val="18"/>
              </w:rPr>
              <w:t>.</w:t>
            </w:r>
            <w:r w:rsidR="00A53CEC" w:rsidRPr="00B8285D">
              <w:rPr>
                <w:rFonts w:ascii="Times New Roman" w:hAnsi="Times New Roman" w:cs="Times New Roman"/>
                <w:b/>
                <w:sz w:val="18"/>
                <w:szCs w:val="18"/>
              </w:rPr>
              <w:t>ZWOLNIENIE PRZEDMIOTOWE</w:t>
            </w:r>
          </w:p>
        </w:tc>
        <w:tc>
          <w:tcPr>
            <w:tcW w:w="1004" w:type="pct"/>
            <w:gridSpan w:val="9"/>
            <w:shd w:val="clear" w:color="auto" w:fill="FFFFFF" w:themeFill="background1"/>
          </w:tcPr>
          <w:p w:rsidR="00A53CEC" w:rsidRPr="00A53CEC" w:rsidRDefault="00A53CEC" w:rsidP="0055700D">
            <w:pPr>
              <w:rPr>
                <w:rFonts w:ascii="Times New Roman" w:hAnsi="Times New Roman" w:cs="Times New Roman"/>
                <w:sz w:val="16"/>
                <w:szCs w:val="16"/>
              </w:rPr>
            </w:pPr>
            <w:r w:rsidRPr="00A53CEC">
              <w:rPr>
                <w:rFonts w:ascii="Times New Roman" w:hAnsi="Times New Roman" w:cs="Times New Roman"/>
                <w:sz w:val="16"/>
                <w:szCs w:val="16"/>
              </w:rPr>
              <w:t>Powierzchnia w ha fizycznych – klasa objęta zwolnieniem</w:t>
            </w:r>
          </w:p>
        </w:tc>
        <w:tc>
          <w:tcPr>
            <w:tcW w:w="1072" w:type="pct"/>
            <w:gridSpan w:val="7"/>
            <w:shd w:val="clear" w:color="auto" w:fill="FFFFFF" w:themeFill="background1"/>
          </w:tcPr>
          <w:p w:rsidR="00A53CEC" w:rsidRPr="00A53CEC" w:rsidRDefault="00A53CEC" w:rsidP="0055700D">
            <w:pPr>
              <w:rPr>
                <w:rFonts w:ascii="Times New Roman" w:hAnsi="Times New Roman" w:cs="Times New Roman"/>
                <w:sz w:val="16"/>
                <w:szCs w:val="16"/>
              </w:rPr>
            </w:pPr>
            <w:r w:rsidRPr="00A53CEC">
              <w:rPr>
                <w:rFonts w:ascii="Times New Roman" w:hAnsi="Times New Roman" w:cs="Times New Roman"/>
                <w:sz w:val="16"/>
                <w:szCs w:val="16"/>
              </w:rPr>
              <w:t>Powierzchnia w ha przeliczeniowych</w:t>
            </w:r>
          </w:p>
        </w:tc>
        <w:tc>
          <w:tcPr>
            <w:tcW w:w="1122" w:type="pct"/>
            <w:gridSpan w:val="2"/>
            <w:shd w:val="clear" w:color="auto" w:fill="FFFFFF" w:themeFill="background1"/>
          </w:tcPr>
          <w:p w:rsidR="00A53CEC" w:rsidRPr="00A53CEC" w:rsidRDefault="00A53CEC" w:rsidP="0055700D">
            <w:pPr>
              <w:rPr>
                <w:rFonts w:ascii="Times New Roman" w:hAnsi="Times New Roman" w:cs="Times New Roman"/>
                <w:sz w:val="16"/>
                <w:szCs w:val="16"/>
              </w:rPr>
            </w:pPr>
            <w:r w:rsidRPr="00A53CEC">
              <w:rPr>
                <w:rFonts w:ascii="Times New Roman" w:hAnsi="Times New Roman" w:cs="Times New Roman"/>
                <w:sz w:val="16"/>
                <w:szCs w:val="16"/>
              </w:rPr>
              <w:t xml:space="preserve">Kwota zwolnienia w zł, </w:t>
            </w:r>
            <w:proofErr w:type="spellStart"/>
            <w:r w:rsidRPr="00A53CEC">
              <w:rPr>
                <w:rFonts w:ascii="Times New Roman" w:hAnsi="Times New Roman" w:cs="Times New Roman"/>
                <w:sz w:val="16"/>
                <w:szCs w:val="16"/>
              </w:rPr>
              <w:t>gr</w:t>
            </w:r>
            <w:proofErr w:type="spellEnd"/>
          </w:p>
        </w:tc>
      </w:tr>
      <w:tr w:rsidR="00B8285D" w:rsidTr="00707896">
        <w:trPr>
          <w:trHeight w:val="414"/>
        </w:trPr>
        <w:tc>
          <w:tcPr>
            <w:tcW w:w="1802" w:type="pct"/>
            <w:gridSpan w:val="11"/>
            <w:shd w:val="clear" w:color="auto" w:fill="FFFFFF" w:themeFill="background1"/>
          </w:tcPr>
          <w:p w:rsidR="00E43E25" w:rsidRPr="00CE4272" w:rsidRDefault="00E43E25" w:rsidP="0055700D">
            <w:pPr>
              <w:spacing w:before="20" w:line="140" w:lineRule="exact"/>
              <w:ind w:left="-101" w:firstLine="13"/>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2 - grunty położone w pasie drogi granicznej</w:t>
            </w:r>
          </w:p>
        </w:tc>
        <w:tc>
          <w:tcPr>
            <w:tcW w:w="1004" w:type="pct"/>
            <w:gridSpan w:val="9"/>
            <w:shd w:val="clear" w:color="auto" w:fill="FFFFFF" w:themeFill="background1"/>
          </w:tcPr>
          <w:p w:rsidR="00E43E25" w:rsidRPr="00A53CEC" w:rsidRDefault="00E43E25" w:rsidP="0055700D">
            <w:pPr>
              <w:rPr>
                <w:rFonts w:ascii="Times New Roman" w:hAnsi="Times New Roman" w:cs="Times New Roman"/>
                <w:sz w:val="16"/>
                <w:szCs w:val="16"/>
              </w:rPr>
            </w:pPr>
          </w:p>
        </w:tc>
        <w:tc>
          <w:tcPr>
            <w:tcW w:w="1072" w:type="pct"/>
            <w:gridSpan w:val="7"/>
            <w:shd w:val="clear" w:color="auto" w:fill="FFFFFF" w:themeFill="background1"/>
          </w:tcPr>
          <w:p w:rsidR="00E43E25" w:rsidRPr="00A53CEC" w:rsidRDefault="00E43E25" w:rsidP="0055700D">
            <w:pPr>
              <w:rPr>
                <w:rFonts w:ascii="Times New Roman" w:hAnsi="Times New Roman" w:cs="Times New Roman"/>
                <w:sz w:val="16"/>
                <w:szCs w:val="16"/>
              </w:rPr>
            </w:pPr>
          </w:p>
        </w:tc>
        <w:tc>
          <w:tcPr>
            <w:tcW w:w="1122" w:type="pct"/>
            <w:gridSpan w:val="2"/>
            <w:shd w:val="clear" w:color="auto" w:fill="FFFFFF" w:themeFill="background1"/>
          </w:tcPr>
          <w:p w:rsidR="00E43E25" w:rsidRPr="00A53CEC" w:rsidRDefault="00E43E25" w:rsidP="0055700D">
            <w:pPr>
              <w:rPr>
                <w:rFonts w:ascii="Times New Roman" w:hAnsi="Times New Roman" w:cs="Times New Roman"/>
                <w:sz w:val="16"/>
                <w:szCs w:val="16"/>
              </w:rPr>
            </w:pPr>
          </w:p>
        </w:tc>
      </w:tr>
      <w:tr w:rsidR="00173D77" w:rsidTr="00707896">
        <w:trPr>
          <w:trHeight w:val="414"/>
        </w:trPr>
        <w:tc>
          <w:tcPr>
            <w:tcW w:w="1802" w:type="pct"/>
            <w:gridSpan w:val="11"/>
            <w:shd w:val="clear" w:color="auto" w:fill="FFFFFF" w:themeFill="background1"/>
          </w:tcPr>
          <w:p w:rsidR="00173D77" w:rsidRPr="00CE4272" w:rsidRDefault="00173D77" w:rsidP="005331D4">
            <w:pPr>
              <w:spacing w:before="20" w:line="140" w:lineRule="exact"/>
              <w:ind w:left="-101" w:firstLine="13"/>
              <w:rPr>
                <w:rFonts w:ascii="Arial" w:hAnsi="Arial"/>
                <w:sz w:val="14"/>
              </w:rPr>
            </w:pPr>
            <w:r>
              <w:rPr>
                <w:rFonts w:ascii="Arial" w:hAnsi="Arial"/>
                <w:sz w:val="14"/>
              </w:rPr>
              <w:t xml:space="preserve">Art.12 ust. 1 </w:t>
            </w:r>
            <w:proofErr w:type="spellStart"/>
            <w:r>
              <w:rPr>
                <w:rFonts w:ascii="Arial" w:hAnsi="Arial"/>
                <w:sz w:val="14"/>
              </w:rPr>
              <w:t>pkt</w:t>
            </w:r>
            <w:proofErr w:type="spellEnd"/>
            <w:r>
              <w:rPr>
                <w:rFonts w:ascii="Arial" w:hAnsi="Arial"/>
                <w:sz w:val="14"/>
              </w:rPr>
              <w:t xml:space="preserve"> 3 – grunty orne, łąki i pastwiska ob</w:t>
            </w:r>
            <w:r w:rsidR="005331D4">
              <w:rPr>
                <w:rFonts w:ascii="Arial" w:hAnsi="Arial"/>
                <w:sz w:val="14"/>
              </w:rPr>
              <w:t>jęte melioracją w roku, w którym uprawy zostały zniszczone wskutek robót drenarskich</w:t>
            </w:r>
          </w:p>
        </w:tc>
        <w:tc>
          <w:tcPr>
            <w:tcW w:w="1004" w:type="pct"/>
            <w:gridSpan w:val="9"/>
            <w:shd w:val="clear" w:color="auto" w:fill="FFFFFF" w:themeFill="background1"/>
          </w:tcPr>
          <w:p w:rsidR="00173D77" w:rsidRPr="00A53CEC" w:rsidRDefault="00173D77" w:rsidP="0055700D">
            <w:pPr>
              <w:rPr>
                <w:rFonts w:ascii="Times New Roman" w:hAnsi="Times New Roman" w:cs="Times New Roman"/>
                <w:sz w:val="16"/>
                <w:szCs w:val="16"/>
              </w:rPr>
            </w:pPr>
          </w:p>
        </w:tc>
        <w:tc>
          <w:tcPr>
            <w:tcW w:w="1072" w:type="pct"/>
            <w:gridSpan w:val="7"/>
            <w:shd w:val="clear" w:color="auto" w:fill="FFFFFF" w:themeFill="background1"/>
          </w:tcPr>
          <w:p w:rsidR="00173D77" w:rsidRPr="00A53CEC" w:rsidRDefault="00173D77" w:rsidP="0055700D">
            <w:pPr>
              <w:rPr>
                <w:rFonts w:ascii="Times New Roman" w:hAnsi="Times New Roman" w:cs="Times New Roman"/>
                <w:sz w:val="16"/>
                <w:szCs w:val="16"/>
              </w:rPr>
            </w:pPr>
          </w:p>
        </w:tc>
        <w:tc>
          <w:tcPr>
            <w:tcW w:w="1122" w:type="pct"/>
            <w:gridSpan w:val="2"/>
            <w:shd w:val="clear" w:color="auto" w:fill="FFFFFF" w:themeFill="background1"/>
          </w:tcPr>
          <w:p w:rsidR="00173D77" w:rsidRPr="00A53CEC" w:rsidRDefault="00173D77"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E43E25" w:rsidRDefault="00E43E25" w:rsidP="0055700D">
            <w:pPr>
              <w:spacing w:before="20" w:line="140" w:lineRule="exact"/>
              <w:ind w:left="-101"/>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4 - grunty przeznaczone na utworzenie nowego gospodarstwa rolnego lub powiększenie już istniejącego do powierzchni nieprzekraczającej 100 ha</w:t>
            </w:r>
          </w:p>
          <w:p w:rsidR="005331D4" w:rsidRDefault="005331D4" w:rsidP="005331D4">
            <w:pPr>
              <w:pStyle w:val="Akapitzlist"/>
              <w:numPr>
                <w:ilvl w:val="0"/>
                <w:numId w:val="16"/>
              </w:numPr>
              <w:spacing w:before="20" w:line="140" w:lineRule="exact"/>
              <w:rPr>
                <w:rFonts w:ascii="Arial" w:hAnsi="Arial"/>
                <w:sz w:val="14"/>
              </w:rPr>
            </w:pPr>
            <w:r>
              <w:rPr>
                <w:rFonts w:ascii="Arial" w:hAnsi="Arial"/>
                <w:sz w:val="14"/>
              </w:rPr>
              <w:t>Będącego przedmiotem prawa własności lub prawa użytkowania wieczystego, nabyte w drodze umowy sprzedaży,</w:t>
            </w:r>
          </w:p>
          <w:p w:rsidR="005331D4" w:rsidRDefault="005331D4" w:rsidP="005331D4">
            <w:pPr>
              <w:pStyle w:val="Akapitzlist"/>
              <w:numPr>
                <w:ilvl w:val="0"/>
                <w:numId w:val="16"/>
              </w:numPr>
              <w:spacing w:before="20" w:line="140" w:lineRule="exact"/>
              <w:rPr>
                <w:rFonts w:ascii="Arial" w:hAnsi="Arial"/>
                <w:sz w:val="14"/>
              </w:rPr>
            </w:pPr>
            <w:r>
              <w:rPr>
                <w:rFonts w:ascii="Arial" w:hAnsi="Arial"/>
                <w:sz w:val="14"/>
              </w:rPr>
              <w:t>Będące przedmiotem umowy o oddanie gruntów w użytkowanie wieczyste,</w:t>
            </w:r>
          </w:p>
          <w:p w:rsidR="005331D4" w:rsidRPr="005331D4" w:rsidRDefault="005331D4" w:rsidP="005331D4">
            <w:pPr>
              <w:pStyle w:val="Akapitzlist"/>
              <w:numPr>
                <w:ilvl w:val="0"/>
                <w:numId w:val="16"/>
              </w:numPr>
              <w:spacing w:before="20" w:line="140" w:lineRule="exact"/>
              <w:rPr>
                <w:rFonts w:ascii="Arial" w:hAnsi="Arial"/>
                <w:sz w:val="14"/>
              </w:rPr>
            </w:pPr>
            <w:r>
              <w:rPr>
                <w:rFonts w:ascii="Arial" w:hAnsi="Arial"/>
                <w:sz w:val="14"/>
              </w:rPr>
              <w:t>Wchodzące w skład Zasobu Własności Rolnej Skarbu Państwa, objęte w trwałe zagospodarowanie</w:t>
            </w:r>
          </w:p>
        </w:tc>
        <w:tc>
          <w:tcPr>
            <w:tcW w:w="1004" w:type="pct"/>
            <w:gridSpan w:val="9"/>
            <w:shd w:val="clear" w:color="auto" w:fill="FFFFFF" w:themeFill="background1"/>
          </w:tcPr>
          <w:p w:rsidR="00E43E25" w:rsidRPr="00A53CEC" w:rsidRDefault="00E43E25" w:rsidP="0055700D">
            <w:pPr>
              <w:rPr>
                <w:rFonts w:ascii="Times New Roman" w:hAnsi="Times New Roman" w:cs="Times New Roman"/>
                <w:sz w:val="16"/>
                <w:szCs w:val="16"/>
              </w:rPr>
            </w:pPr>
          </w:p>
        </w:tc>
        <w:tc>
          <w:tcPr>
            <w:tcW w:w="1072" w:type="pct"/>
            <w:gridSpan w:val="7"/>
            <w:shd w:val="clear" w:color="auto" w:fill="FFFFFF" w:themeFill="background1"/>
          </w:tcPr>
          <w:p w:rsidR="00E43E25" w:rsidRPr="00A53CEC" w:rsidRDefault="00E43E25" w:rsidP="0055700D">
            <w:pPr>
              <w:rPr>
                <w:rFonts w:ascii="Times New Roman" w:hAnsi="Times New Roman" w:cs="Times New Roman"/>
                <w:sz w:val="16"/>
                <w:szCs w:val="16"/>
              </w:rPr>
            </w:pPr>
          </w:p>
        </w:tc>
        <w:tc>
          <w:tcPr>
            <w:tcW w:w="1122" w:type="pct"/>
            <w:gridSpan w:val="2"/>
            <w:shd w:val="clear" w:color="auto" w:fill="FFFFFF" w:themeFill="background1"/>
          </w:tcPr>
          <w:p w:rsidR="00E43E25" w:rsidRPr="00A53CEC" w:rsidRDefault="00E43E25" w:rsidP="0055700D">
            <w:pPr>
              <w:rPr>
                <w:rFonts w:ascii="Times New Roman" w:hAnsi="Times New Roman" w:cs="Times New Roman"/>
                <w:sz w:val="16"/>
                <w:szCs w:val="16"/>
              </w:rPr>
            </w:pPr>
          </w:p>
        </w:tc>
      </w:tr>
      <w:tr w:rsidR="001014DC" w:rsidTr="00707896">
        <w:trPr>
          <w:trHeight w:val="909"/>
        </w:trPr>
        <w:tc>
          <w:tcPr>
            <w:tcW w:w="825" w:type="pct"/>
            <w:gridSpan w:val="4"/>
            <w:shd w:val="clear" w:color="auto" w:fill="FFFFFF" w:themeFill="background1"/>
          </w:tcPr>
          <w:p w:rsidR="00E43E25" w:rsidRPr="006D4D14" w:rsidRDefault="00E43E25" w:rsidP="0055700D">
            <w:pPr>
              <w:spacing w:before="20" w:line="140" w:lineRule="exact"/>
              <w:ind w:left="-101" w:firstLine="13"/>
              <w:rPr>
                <w:rFonts w:ascii="Arial" w:hAnsi="Arial"/>
                <w:b/>
                <w:sz w:val="14"/>
              </w:rPr>
            </w:pPr>
            <w:r w:rsidRPr="00CE4272">
              <w:rPr>
                <w:rFonts w:ascii="Arial" w:hAnsi="Arial"/>
                <w:sz w:val="14"/>
              </w:rPr>
              <w:t>W przypadku korzystania z ulgi, po upływie okresu zwolnienia (zaznaczyć</w:t>
            </w:r>
            <w:r w:rsidRPr="005B37A0">
              <w:rPr>
                <w:rFonts w:ascii="Arial" w:hAnsi="Arial"/>
                <w:sz w:val="14"/>
              </w:rPr>
              <w:t xml:space="preserve"> właściwy kwadrat)</w:t>
            </w:r>
          </w:p>
        </w:tc>
        <w:tc>
          <w:tcPr>
            <w:tcW w:w="977" w:type="pct"/>
            <w:gridSpan w:val="7"/>
            <w:shd w:val="clear" w:color="auto" w:fill="FFFFFF" w:themeFill="background1"/>
          </w:tcPr>
          <w:p w:rsidR="00E43E25" w:rsidRPr="00E43E25" w:rsidRDefault="00E43E25" w:rsidP="00E43E25">
            <w:pPr>
              <w:pStyle w:val="Nagwekpola"/>
              <w:ind w:left="-101"/>
              <w:rPr>
                <w:rFonts w:ascii="Arial" w:hAnsi="Arial"/>
                <w:b w:val="0"/>
                <w:lang w:val="pl-PL"/>
              </w:rPr>
            </w:pPr>
            <w:r w:rsidRPr="00E43E25">
              <w:rPr>
                <w:rFonts w:ascii="Arial" w:hAnsi="Arial"/>
                <w:lang w:val="pl-PL"/>
              </w:rPr>
              <w:t xml:space="preserve"> Ulga</w:t>
            </w:r>
          </w:p>
          <w:p w:rsidR="00E43E25" w:rsidRDefault="00792518" w:rsidP="00E43E25">
            <w:pPr>
              <w:spacing w:line="320" w:lineRule="exact"/>
              <w:ind w:left="-101"/>
              <w:jc w:val="right"/>
              <w:rPr>
                <w:rFonts w:ascii="Arial" w:hAnsi="Arial"/>
                <w:b/>
                <w:sz w:val="14"/>
              </w:rPr>
            </w:pPr>
            <w:r>
              <w:rPr>
                <w:rFonts w:ascii="Arial" w:hAnsi="Arial"/>
                <w:sz w:val="28"/>
              </w:rPr>
              <w:fldChar w:fldCharType="begin"/>
            </w:r>
            <w:r w:rsidR="00E43E25">
              <w:rPr>
                <w:rFonts w:ascii="Arial" w:hAnsi="Arial"/>
                <w:sz w:val="28"/>
              </w:rPr>
              <w:instrText>SYMBOL 113 \f "Wingdings"</w:instrText>
            </w:r>
            <w:r>
              <w:rPr>
                <w:rFonts w:ascii="Arial" w:hAnsi="Arial"/>
                <w:sz w:val="28"/>
              </w:rPr>
              <w:fldChar w:fldCharType="end"/>
            </w:r>
            <w:r w:rsidR="00E43E25">
              <w:rPr>
                <w:rFonts w:ascii="Arial" w:hAnsi="Arial"/>
                <w:sz w:val="16"/>
              </w:rPr>
              <w:t xml:space="preserve"> 75%</w:t>
            </w:r>
            <w:r w:rsidR="00E43E25">
              <w:rPr>
                <w:rFonts w:ascii="Arial" w:hAnsi="Arial"/>
                <w:sz w:val="16"/>
              </w:rPr>
              <w:tab/>
              <w:t>  </w:t>
            </w:r>
            <w:r>
              <w:rPr>
                <w:rFonts w:ascii="Arial" w:hAnsi="Arial"/>
                <w:sz w:val="28"/>
              </w:rPr>
              <w:fldChar w:fldCharType="begin"/>
            </w:r>
            <w:r w:rsidR="00E43E25">
              <w:rPr>
                <w:rFonts w:ascii="Arial" w:hAnsi="Arial"/>
                <w:sz w:val="28"/>
              </w:rPr>
              <w:instrText>SYMBOL 113 \f "Wingdings"</w:instrText>
            </w:r>
            <w:r>
              <w:rPr>
                <w:rFonts w:ascii="Arial" w:hAnsi="Arial"/>
                <w:sz w:val="28"/>
              </w:rPr>
              <w:fldChar w:fldCharType="end"/>
            </w:r>
            <w:r w:rsidR="00E43E25">
              <w:rPr>
                <w:rFonts w:ascii="Arial" w:hAnsi="Arial"/>
                <w:sz w:val="28"/>
              </w:rPr>
              <w:t xml:space="preserve"> </w:t>
            </w:r>
            <w:r w:rsidR="00E43E25">
              <w:rPr>
                <w:rFonts w:ascii="Arial" w:hAnsi="Arial"/>
                <w:sz w:val="16"/>
              </w:rPr>
              <w:t>50%</w:t>
            </w:r>
          </w:p>
          <w:p w:rsidR="00E43E25" w:rsidRPr="006D4D14" w:rsidRDefault="00E43E25" w:rsidP="0055700D">
            <w:pPr>
              <w:spacing w:before="20" w:line="140" w:lineRule="exact"/>
              <w:ind w:left="-101" w:firstLine="13"/>
              <w:rPr>
                <w:rFonts w:ascii="Arial" w:hAnsi="Arial"/>
                <w:b/>
                <w:sz w:val="14"/>
              </w:rPr>
            </w:pPr>
          </w:p>
        </w:tc>
        <w:tc>
          <w:tcPr>
            <w:tcW w:w="1004" w:type="pct"/>
            <w:gridSpan w:val="9"/>
            <w:shd w:val="clear" w:color="auto" w:fill="FFFFFF" w:themeFill="background1"/>
          </w:tcPr>
          <w:p w:rsidR="00E43E25" w:rsidRPr="00A53CEC" w:rsidRDefault="00E43E25" w:rsidP="0055700D">
            <w:pPr>
              <w:rPr>
                <w:rFonts w:ascii="Times New Roman" w:hAnsi="Times New Roman" w:cs="Times New Roman"/>
                <w:sz w:val="16"/>
                <w:szCs w:val="16"/>
              </w:rPr>
            </w:pPr>
          </w:p>
        </w:tc>
        <w:tc>
          <w:tcPr>
            <w:tcW w:w="1072" w:type="pct"/>
            <w:gridSpan w:val="7"/>
            <w:shd w:val="clear" w:color="auto" w:fill="FFFFFF" w:themeFill="background1"/>
          </w:tcPr>
          <w:p w:rsidR="00E43E25" w:rsidRPr="00A53CEC" w:rsidRDefault="00E43E25" w:rsidP="0055700D">
            <w:pPr>
              <w:rPr>
                <w:rFonts w:ascii="Times New Roman" w:hAnsi="Times New Roman" w:cs="Times New Roman"/>
                <w:sz w:val="16"/>
                <w:szCs w:val="16"/>
              </w:rPr>
            </w:pPr>
          </w:p>
        </w:tc>
        <w:tc>
          <w:tcPr>
            <w:tcW w:w="1122" w:type="pct"/>
            <w:gridSpan w:val="2"/>
            <w:shd w:val="clear" w:color="auto" w:fill="FFFFFF" w:themeFill="background1"/>
          </w:tcPr>
          <w:p w:rsidR="00E43E25" w:rsidRPr="00A53CEC" w:rsidRDefault="00E43E25"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55700D" w:rsidRDefault="0055700D" w:rsidP="00E43E25">
            <w:pPr>
              <w:pStyle w:val="Nagwekpola"/>
              <w:ind w:left="-101"/>
              <w:rPr>
                <w:rFonts w:ascii="Arial" w:hAnsi="Arial"/>
                <w:b w:val="0"/>
                <w:lang w:val="pl-PL"/>
              </w:rPr>
            </w:pPr>
          </w:p>
          <w:p w:rsidR="00E43E25" w:rsidRPr="00CE4272" w:rsidRDefault="00E43E25" w:rsidP="00E43E25">
            <w:pPr>
              <w:pStyle w:val="Nagwekpola"/>
              <w:ind w:left="-101"/>
              <w:rPr>
                <w:rFonts w:ascii="Arial" w:hAnsi="Arial"/>
                <w:b w:val="0"/>
                <w:lang w:val="pl-PL"/>
              </w:rPr>
            </w:pPr>
            <w:r w:rsidRPr="00CE4272">
              <w:rPr>
                <w:rFonts w:ascii="Arial" w:hAnsi="Arial"/>
                <w:b w:val="0"/>
                <w:lang w:val="pl-PL"/>
              </w:rPr>
              <w:t xml:space="preserve">Art.12 ust.1 </w:t>
            </w:r>
            <w:proofErr w:type="spellStart"/>
            <w:r w:rsidRPr="00CE4272">
              <w:rPr>
                <w:rFonts w:ascii="Arial" w:hAnsi="Arial"/>
                <w:b w:val="0"/>
                <w:lang w:val="pl-PL"/>
              </w:rPr>
              <w:t>pkt</w:t>
            </w:r>
            <w:proofErr w:type="spellEnd"/>
            <w:r w:rsidRPr="00CE4272">
              <w:rPr>
                <w:rFonts w:ascii="Arial" w:hAnsi="Arial"/>
                <w:b w:val="0"/>
                <w:lang w:val="pl-PL"/>
              </w:rPr>
              <w:t xml:space="preserve"> 5 - grunty gospodarstw rolnych powstałe z zagospodarowania nieużytków</w:t>
            </w:r>
            <w:r w:rsidR="005331D4">
              <w:rPr>
                <w:rFonts w:ascii="Arial" w:hAnsi="Arial"/>
                <w:b w:val="0"/>
                <w:lang w:val="pl-PL"/>
              </w:rPr>
              <w:t xml:space="preserve"> na okres 5 </w:t>
            </w:r>
            <w:r w:rsidR="005331D4">
              <w:rPr>
                <w:rFonts w:ascii="Arial" w:hAnsi="Arial"/>
                <w:b w:val="0"/>
                <w:lang w:val="pl-PL"/>
              </w:rPr>
              <w:lastRenderedPageBreak/>
              <w:t>lat, licząc od roku następnego po zakończeniu zagospodarowania</w:t>
            </w:r>
          </w:p>
          <w:p w:rsidR="00E43E25" w:rsidRPr="00E43E25" w:rsidRDefault="00E43E25" w:rsidP="00E43E25">
            <w:pPr>
              <w:pStyle w:val="Nagwekpola"/>
              <w:ind w:left="-101"/>
              <w:rPr>
                <w:rFonts w:ascii="Arial" w:hAnsi="Arial"/>
                <w:lang w:val="pl-PL"/>
              </w:rPr>
            </w:pPr>
          </w:p>
        </w:tc>
        <w:tc>
          <w:tcPr>
            <w:tcW w:w="1004" w:type="pct"/>
            <w:gridSpan w:val="9"/>
            <w:shd w:val="clear" w:color="auto" w:fill="FFFFFF" w:themeFill="background1"/>
          </w:tcPr>
          <w:p w:rsidR="00E43E25" w:rsidRPr="00A53CEC" w:rsidRDefault="00E43E25" w:rsidP="0055700D">
            <w:pPr>
              <w:rPr>
                <w:rFonts w:ascii="Times New Roman" w:hAnsi="Times New Roman" w:cs="Times New Roman"/>
                <w:sz w:val="16"/>
                <w:szCs w:val="16"/>
              </w:rPr>
            </w:pPr>
          </w:p>
        </w:tc>
        <w:tc>
          <w:tcPr>
            <w:tcW w:w="1072" w:type="pct"/>
            <w:gridSpan w:val="7"/>
            <w:shd w:val="clear" w:color="auto" w:fill="FFFFFF" w:themeFill="background1"/>
          </w:tcPr>
          <w:p w:rsidR="00E43E25" w:rsidRPr="00A53CEC" w:rsidRDefault="00E43E25" w:rsidP="0055700D">
            <w:pPr>
              <w:rPr>
                <w:rFonts w:ascii="Times New Roman" w:hAnsi="Times New Roman" w:cs="Times New Roman"/>
                <w:sz w:val="16"/>
                <w:szCs w:val="16"/>
              </w:rPr>
            </w:pPr>
          </w:p>
        </w:tc>
        <w:tc>
          <w:tcPr>
            <w:tcW w:w="1122" w:type="pct"/>
            <w:gridSpan w:val="2"/>
            <w:shd w:val="clear" w:color="auto" w:fill="FFFFFF" w:themeFill="background1"/>
          </w:tcPr>
          <w:p w:rsidR="00E43E25" w:rsidRPr="00A53CEC" w:rsidRDefault="00E43E25" w:rsidP="0055700D">
            <w:pPr>
              <w:rPr>
                <w:rFonts w:ascii="Times New Roman" w:hAnsi="Times New Roman" w:cs="Times New Roman"/>
                <w:sz w:val="16"/>
                <w:szCs w:val="16"/>
              </w:rPr>
            </w:pPr>
          </w:p>
        </w:tc>
      </w:tr>
      <w:tr w:rsidR="00B41350" w:rsidTr="00707896">
        <w:trPr>
          <w:trHeight w:val="836"/>
        </w:trPr>
        <w:tc>
          <w:tcPr>
            <w:tcW w:w="1802" w:type="pct"/>
            <w:gridSpan w:val="11"/>
            <w:shd w:val="clear" w:color="auto" w:fill="FFFFFF" w:themeFill="background1"/>
          </w:tcPr>
          <w:p w:rsidR="00B41350" w:rsidRPr="00E43E25" w:rsidRDefault="00B41350" w:rsidP="00E43E25">
            <w:pPr>
              <w:pStyle w:val="Nagwekpola"/>
              <w:ind w:left="-101"/>
              <w:rPr>
                <w:rFonts w:ascii="Arial" w:hAnsi="Arial"/>
                <w:lang w:val="pl-PL"/>
              </w:rPr>
            </w:pPr>
            <w:r>
              <w:rPr>
                <w:rFonts w:ascii="Arial" w:hAnsi="Arial"/>
                <w:lang w:val="pl-PL"/>
              </w:rPr>
              <w:lastRenderedPageBreak/>
              <w:t xml:space="preserve"> Tytuł prawny zwolnienia</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r>
              <w:rPr>
                <w:rFonts w:ascii="Times New Roman" w:hAnsi="Times New Roman" w:cs="Times New Roman"/>
                <w:sz w:val="16"/>
                <w:szCs w:val="16"/>
              </w:rPr>
              <w:t>Powierzchnia w ha fizycznych – klasa objęta zwolnieniem</w:t>
            </w: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r>
              <w:rPr>
                <w:rFonts w:ascii="Times New Roman" w:hAnsi="Times New Roman" w:cs="Times New Roman"/>
                <w:sz w:val="16"/>
                <w:szCs w:val="16"/>
              </w:rPr>
              <w:t>Powierzchnia w ha przeliczeniowych</w:t>
            </w: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r>
              <w:rPr>
                <w:rFonts w:ascii="Times New Roman" w:hAnsi="Times New Roman" w:cs="Times New Roman"/>
                <w:sz w:val="16"/>
                <w:szCs w:val="16"/>
              </w:rPr>
              <w:t xml:space="preserve">Kwota zwolnienia w zł, </w:t>
            </w:r>
            <w:proofErr w:type="spellStart"/>
            <w:r>
              <w:rPr>
                <w:rFonts w:ascii="Times New Roman" w:hAnsi="Times New Roman" w:cs="Times New Roman"/>
                <w:sz w:val="16"/>
                <w:szCs w:val="16"/>
              </w:rPr>
              <w:t>gr</w:t>
            </w:r>
            <w:proofErr w:type="spellEnd"/>
          </w:p>
        </w:tc>
      </w:tr>
      <w:tr w:rsidR="00B8285D" w:rsidTr="00707896">
        <w:trPr>
          <w:trHeight w:val="1169"/>
        </w:trPr>
        <w:tc>
          <w:tcPr>
            <w:tcW w:w="825" w:type="pct"/>
            <w:gridSpan w:val="4"/>
            <w:shd w:val="clear" w:color="auto" w:fill="FFFFFF" w:themeFill="background1"/>
          </w:tcPr>
          <w:p w:rsidR="00E43E25" w:rsidRPr="006D4D14" w:rsidRDefault="00E43E25" w:rsidP="0055700D">
            <w:pPr>
              <w:spacing w:before="20" w:line="140" w:lineRule="exact"/>
              <w:ind w:left="-101" w:firstLine="13"/>
              <w:rPr>
                <w:rFonts w:ascii="Arial" w:hAnsi="Arial"/>
                <w:b/>
                <w:sz w:val="14"/>
              </w:rPr>
            </w:pPr>
            <w:r w:rsidRPr="00CE4272">
              <w:rPr>
                <w:rFonts w:ascii="Arial" w:hAnsi="Arial"/>
                <w:sz w:val="14"/>
              </w:rPr>
              <w:t>W przypadku korzystania z ulgi, po upływie okresu zwolnienia (zaznaczyć właściwy kwadrat</w:t>
            </w:r>
            <w:r w:rsidRPr="005B37A0">
              <w:rPr>
                <w:rFonts w:ascii="Arial" w:hAnsi="Arial"/>
                <w:sz w:val="14"/>
              </w:rPr>
              <w:t>)</w:t>
            </w:r>
          </w:p>
        </w:tc>
        <w:tc>
          <w:tcPr>
            <w:tcW w:w="977" w:type="pct"/>
            <w:gridSpan w:val="7"/>
            <w:shd w:val="clear" w:color="auto" w:fill="FFFFFF" w:themeFill="background1"/>
          </w:tcPr>
          <w:p w:rsidR="00E43E25" w:rsidRPr="00E43E25" w:rsidRDefault="00E43E25" w:rsidP="00E43E25">
            <w:pPr>
              <w:pStyle w:val="Nagwekpola"/>
              <w:ind w:left="-101"/>
              <w:rPr>
                <w:rFonts w:ascii="Arial" w:hAnsi="Arial"/>
                <w:b w:val="0"/>
                <w:lang w:val="pl-PL"/>
              </w:rPr>
            </w:pPr>
            <w:r w:rsidRPr="00E43E25">
              <w:rPr>
                <w:rFonts w:ascii="Arial" w:hAnsi="Arial"/>
                <w:lang w:val="pl-PL"/>
              </w:rPr>
              <w:t xml:space="preserve"> Ulga</w:t>
            </w:r>
          </w:p>
          <w:p w:rsidR="00E43E25" w:rsidRDefault="00792518" w:rsidP="00E43E25">
            <w:pPr>
              <w:spacing w:line="320" w:lineRule="exact"/>
              <w:ind w:left="-101"/>
              <w:jc w:val="right"/>
              <w:rPr>
                <w:rFonts w:ascii="Arial" w:hAnsi="Arial"/>
                <w:b/>
                <w:sz w:val="14"/>
              </w:rPr>
            </w:pPr>
            <w:r>
              <w:rPr>
                <w:rFonts w:ascii="Arial" w:hAnsi="Arial"/>
                <w:sz w:val="28"/>
              </w:rPr>
              <w:fldChar w:fldCharType="begin"/>
            </w:r>
            <w:r w:rsidR="00E43E25">
              <w:rPr>
                <w:rFonts w:ascii="Arial" w:hAnsi="Arial"/>
                <w:sz w:val="28"/>
              </w:rPr>
              <w:instrText>SYMBOL 113 \f "Wingdings"</w:instrText>
            </w:r>
            <w:r>
              <w:rPr>
                <w:rFonts w:ascii="Arial" w:hAnsi="Arial"/>
                <w:sz w:val="28"/>
              </w:rPr>
              <w:fldChar w:fldCharType="end"/>
            </w:r>
            <w:r w:rsidR="00E43E25">
              <w:rPr>
                <w:rFonts w:ascii="Arial" w:hAnsi="Arial"/>
                <w:sz w:val="16"/>
              </w:rPr>
              <w:t xml:space="preserve"> 75%</w:t>
            </w:r>
            <w:r w:rsidR="00E43E25">
              <w:rPr>
                <w:rFonts w:ascii="Arial" w:hAnsi="Arial"/>
                <w:sz w:val="16"/>
              </w:rPr>
              <w:tab/>
              <w:t>  </w:t>
            </w:r>
            <w:r>
              <w:rPr>
                <w:rFonts w:ascii="Arial" w:hAnsi="Arial"/>
                <w:sz w:val="28"/>
              </w:rPr>
              <w:fldChar w:fldCharType="begin"/>
            </w:r>
            <w:r w:rsidR="00E43E25">
              <w:rPr>
                <w:rFonts w:ascii="Arial" w:hAnsi="Arial"/>
                <w:sz w:val="28"/>
              </w:rPr>
              <w:instrText>SYMBOL 113 \f "Wingdings"</w:instrText>
            </w:r>
            <w:r>
              <w:rPr>
                <w:rFonts w:ascii="Arial" w:hAnsi="Arial"/>
                <w:sz w:val="28"/>
              </w:rPr>
              <w:fldChar w:fldCharType="end"/>
            </w:r>
            <w:r w:rsidR="00E43E25">
              <w:rPr>
                <w:rFonts w:ascii="Arial" w:hAnsi="Arial"/>
                <w:sz w:val="28"/>
              </w:rPr>
              <w:t xml:space="preserve"> </w:t>
            </w:r>
            <w:r w:rsidR="00E43E25">
              <w:rPr>
                <w:rFonts w:ascii="Arial" w:hAnsi="Arial"/>
                <w:sz w:val="16"/>
              </w:rPr>
              <w:t>50%</w:t>
            </w:r>
          </w:p>
          <w:p w:rsidR="00E43E25" w:rsidRPr="00E43E25" w:rsidRDefault="00E43E25" w:rsidP="00E43E25">
            <w:pPr>
              <w:pStyle w:val="Nagwekpola"/>
              <w:ind w:left="-101"/>
              <w:rPr>
                <w:rFonts w:ascii="Arial" w:hAnsi="Arial"/>
                <w:lang w:val="pl-PL"/>
              </w:rPr>
            </w:pPr>
          </w:p>
        </w:tc>
        <w:tc>
          <w:tcPr>
            <w:tcW w:w="1004" w:type="pct"/>
            <w:gridSpan w:val="9"/>
            <w:shd w:val="clear" w:color="auto" w:fill="FFFFFF" w:themeFill="background1"/>
          </w:tcPr>
          <w:p w:rsidR="00E43E25" w:rsidRPr="00A53CEC" w:rsidRDefault="00E43E25" w:rsidP="0055700D">
            <w:pPr>
              <w:rPr>
                <w:rFonts w:ascii="Times New Roman" w:hAnsi="Times New Roman" w:cs="Times New Roman"/>
                <w:sz w:val="16"/>
                <w:szCs w:val="16"/>
              </w:rPr>
            </w:pPr>
          </w:p>
        </w:tc>
        <w:tc>
          <w:tcPr>
            <w:tcW w:w="1072" w:type="pct"/>
            <w:gridSpan w:val="7"/>
            <w:shd w:val="clear" w:color="auto" w:fill="FFFFFF" w:themeFill="background1"/>
          </w:tcPr>
          <w:p w:rsidR="00E43E25" w:rsidRPr="00A53CEC" w:rsidRDefault="00E43E25" w:rsidP="0055700D">
            <w:pPr>
              <w:rPr>
                <w:rFonts w:ascii="Times New Roman" w:hAnsi="Times New Roman" w:cs="Times New Roman"/>
                <w:sz w:val="16"/>
                <w:szCs w:val="16"/>
              </w:rPr>
            </w:pPr>
          </w:p>
        </w:tc>
        <w:tc>
          <w:tcPr>
            <w:tcW w:w="1122" w:type="pct"/>
            <w:gridSpan w:val="2"/>
            <w:shd w:val="clear" w:color="auto" w:fill="FFFFFF" w:themeFill="background1"/>
          </w:tcPr>
          <w:p w:rsidR="00E43E25" w:rsidRPr="00A53CEC" w:rsidRDefault="00E43E25"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B41350" w:rsidRDefault="00B41350" w:rsidP="00E43E25">
            <w:pPr>
              <w:pStyle w:val="Nagwekpola"/>
              <w:ind w:left="-101"/>
              <w:rPr>
                <w:rFonts w:ascii="Arial" w:hAnsi="Arial"/>
                <w:b w:val="0"/>
                <w:lang w:val="pl-PL"/>
              </w:rPr>
            </w:pPr>
          </w:p>
          <w:p w:rsidR="00D357BB" w:rsidRDefault="00D357BB" w:rsidP="00E43E25">
            <w:pPr>
              <w:pStyle w:val="Nagwekpola"/>
              <w:ind w:left="-101"/>
              <w:rPr>
                <w:rFonts w:ascii="Arial" w:hAnsi="Arial"/>
                <w:b w:val="0"/>
                <w:lang w:val="pl-PL"/>
              </w:rPr>
            </w:pPr>
            <w:r w:rsidRPr="00CE4272">
              <w:rPr>
                <w:rFonts w:ascii="Arial" w:hAnsi="Arial"/>
                <w:b w:val="0"/>
                <w:lang w:val="pl-PL"/>
              </w:rPr>
              <w:t xml:space="preserve">Art.12 ust.1 </w:t>
            </w:r>
            <w:proofErr w:type="spellStart"/>
            <w:r w:rsidRPr="00CE4272">
              <w:rPr>
                <w:rFonts w:ascii="Arial" w:hAnsi="Arial"/>
                <w:b w:val="0"/>
                <w:lang w:val="pl-PL"/>
              </w:rPr>
              <w:t>pkt</w:t>
            </w:r>
            <w:proofErr w:type="spellEnd"/>
            <w:r w:rsidRPr="00CE4272">
              <w:rPr>
                <w:rFonts w:ascii="Arial" w:hAnsi="Arial"/>
                <w:b w:val="0"/>
                <w:lang w:val="pl-PL"/>
              </w:rPr>
              <w:t xml:space="preserve"> 6 - grunty gospodarstw rolnych otrzymane w drodze wymiany lub scalenia</w:t>
            </w:r>
            <w:r w:rsidR="005331D4">
              <w:rPr>
                <w:rFonts w:ascii="Arial" w:hAnsi="Arial"/>
                <w:b w:val="0"/>
                <w:lang w:val="pl-PL"/>
              </w:rPr>
              <w:t xml:space="preserve"> na 1 rok następujący po roku, w którym dokonano wymiany lub scalenia gruntów</w:t>
            </w:r>
          </w:p>
          <w:p w:rsidR="00B41350" w:rsidRPr="00CE4272" w:rsidRDefault="00B41350" w:rsidP="00E43E25">
            <w:pPr>
              <w:pStyle w:val="Nagwekpola"/>
              <w:ind w:left="-101"/>
              <w:rPr>
                <w:rFonts w:ascii="Arial" w:hAnsi="Arial"/>
                <w:b w:val="0"/>
                <w:lang w:val="pl-PL"/>
              </w:rPr>
            </w:pP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825" w:type="pct"/>
            <w:gridSpan w:val="4"/>
            <w:shd w:val="clear" w:color="auto" w:fill="FFFFFF" w:themeFill="background1"/>
          </w:tcPr>
          <w:p w:rsidR="00B41350" w:rsidRPr="006D4D14" w:rsidRDefault="00D357BB" w:rsidP="00B41350">
            <w:pPr>
              <w:spacing w:before="20" w:line="140" w:lineRule="exact"/>
              <w:ind w:left="-101" w:firstLine="13"/>
              <w:rPr>
                <w:rFonts w:ascii="Arial" w:hAnsi="Arial"/>
                <w:b/>
                <w:sz w:val="14"/>
              </w:rPr>
            </w:pPr>
            <w:r w:rsidRPr="00CE4272">
              <w:rPr>
                <w:rFonts w:ascii="Arial" w:hAnsi="Arial"/>
                <w:sz w:val="14"/>
              </w:rPr>
              <w:t>W przypadku korzystania z ulgi, po upływie okresu zwolnienia (zaznaczyć właściwy kwadrat</w:t>
            </w:r>
            <w:r w:rsidRPr="005B37A0">
              <w:rPr>
                <w:rFonts w:ascii="Arial" w:hAnsi="Arial"/>
                <w:sz w:val="14"/>
              </w:rPr>
              <w:t>)</w:t>
            </w:r>
          </w:p>
        </w:tc>
        <w:tc>
          <w:tcPr>
            <w:tcW w:w="977" w:type="pct"/>
            <w:gridSpan w:val="7"/>
            <w:shd w:val="clear" w:color="auto" w:fill="FFFFFF" w:themeFill="background1"/>
          </w:tcPr>
          <w:p w:rsidR="00D357BB" w:rsidRPr="00E43E25" w:rsidRDefault="00D357BB" w:rsidP="00E43E25">
            <w:pPr>
              <w:pStyle w:val="Nagwekpola"/>
              <w:ind w:left="-101"/>
              <w:rPr>
                <w:rFonts w:ascii="Arial" w:hAnsi="Arial"/>
                <w:b w:val="0"/>
                <w:lang w:val="pl-PL"/>
              </w:rPr>
            </w:pPr>
            <w:r w:rsidRPr="00E43E25">
              <w:rPr>
                <w:rFonts w:ascii="Arial" w:hAnsi="Arial"/>
                <w:lang w:val="pl-PL"/>
              </w:rPr>
              <w:t xml:space="preserve">  Ulga</w:t>
            </w:r>
          </w:p>
          <w:p w:rsidR="00D357BB" w:rsidRDefault="00792518" w:rsidP="00E43E25">
            <w:pPr>
              <w:spacing w:line="320" w:lineRule="exact"/>
              <w:ind w:left="-101"/>
              <w:jc w:val="right"/>
              <w:rPr>
                <w:rFonts w:ascii="Arial" w:hAnsi="Arial"/>
                <w:b/>
                <w:sz w:val="14"/>
              </w:rPr>
            </w:pPr>
            <w:r>
              <w:rPr>
                <w:rFonts w:ascii="Arial" w:hAnsi="Arial"/>
                <w:sz w:val="28"/>
              </w:rPr>
              <w:fldChar w:fldCharType="begin"/>
            </w:r>
            <w:r w:rsidR="00D357BB">
              <w:rPr>
                <w:rFonts w:ascii="Arial" w:hAnsi="Arial"/>
                <w:sz w:val="28"/>
              </w:rPr>
              <w:instrText>SYMBOL 113 \f "Wingdings"</w:instrText>
            </w:r>
            <w:r>
              <w:rPr>
                <w:rFonts w:ascii="Arial" w:hAnsi="Arial"/>
                <w:sz w:val="28"/>
              </w:rPr>
              <w:fldChar w:fldCharType="end"/>
            </w:r>
            <w:r w:rsidR="00D357BB">
              <w:rPr>
                <w:rFonts w:ascii="Arial" w:hAnsi="Arial"/>
                <w:sz w:val="16"/>
              </w:rPr>
              <w:t xml:space="preserve"> 75%</w:t>
            </w:r>
            <w:r w:rsidR="00D357BB">
              <w:rPr>
                <w:rFonts w:ascii="Arial" w:hAnsi="Arial"/>
                <w:sz w:val="16"/>
              </w:rPr>
              <w:tab/>
              <w:t>  </w:t>
            </w:r>
            <w:r>
              <w:rPr>
                <w:rFonts w:ascii="Arial" w:hAnsi="Arial"/>
                <w:sz w:val="28"/>
              </w:rPr>
              <w:fldChar w:fldCharType="begin"/>
            </w:r>
            <w:r w:rsidR="00D357BB">
              <w:rPr>
                <w:rFonts w:ascii="Arial" w:hAnsi="Arial"/>
                <w:sz w:val="28"/>
              </w:rPr>
              <w:instrText>SYMBOL 113 \f "Wingdings"</w:instrText>
            </w:r>
            <w:r>
              <w:rPr>
                <w:rFonts w:ascii="Arial" w:hAnsi="Arial"/>
                <w:sz w:val="28"/>
              </w:rPr>
              <w:fldChar w:fldCharType="end"/>
            </w:r>
            <w:r w:rsidR="00D357BB">
              <w:rPr>
                <w:rFonts w:ascii="Arial" w:hAnsi="Arial"/>
                <w:sz w:val="28"/>
              </w:rPr>
              <w:t xml:space="preserve"> </w:t>
            </w:r>
            <w:r w:rsidR="00D357BB">
              <w:rPr>
                <w:rFonts w:ascii="Arial" w:hAnsi="Arial"/>
                <w:sz w:val="16"/>
              </w:rPr>
              <w:t>50%</w:t>
            </w:r>
          </w:p>
          <w:p w:rsidR="00D357BB" w:rsidRPr="00E43E25" w:rsidRDefault="00D357BB" w:rsidP="00E43E25">
            <w:pPr>
              <w:pStyle w:val="Nagwekpola"/>
              <w:ind w:left="-101"/>
              <w:rPr>
                <w:rFonts w:ascii="Arial" w:hAnsi="Arial"/>
                <w:lang w:val="pl-PL"/>
              </w:rPr>
            </w:pP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B41350" w:rsidRDefault="00B41350" w:rsidP="005331D4">
            <w:pPr>
              <w:pStyle w:val="Nagwekpola"/>
              <w:ind w:left="-101"/>
              <w:rPr>
                <w:rFonts w:ascii="Arial" w:hAnsi="Arial"/>
                <w:b w:val="0"/>
                <w:lang w:val="pl-PL"/>
              </w:rPr>
            </w:pPr>
          </w:p>
          <w:p w:rsidR="00D357BB" w:rsidRDefault="00D357BB" w:rsidP="005331D4">
            <w:pPr>
              <w:pStyle w:val="Nagwekpola"/>
              <w:ind w:left="-101"/>
              <w:rPr>
                <w:rFonts w:ascii="Arial" w:hAnsi="Arial"/>
                <w:b w:val="0"/>
                <w:lang w:val="pl-PL"/>
              </w:rPr>
            </w:pPr>
            <w:r w:rsidRPr="00CE4272">
              <w:rPr>
                <w:rFonts w:ascii="Arial" w:hAnsi="Arial"/>
                <w:b w:val="0"/>
                <w:lang w:val="pl-PL"/>
              </w:rPr>
              <w:t xml:space="preserve">Art.12 ust.1 </w:t>
            </w:r>
            <w:proofErr w:type="spellStart"/>
            <w:r w:rsidRPr="00CE4272">
              <w:rPr>
                <w:rFonts w:ascii="Arial" w:hAnsi="Arial"/>
                <w:b w:val="0"/>
                <w:lang w:val="pl-PL"/>
              </w:rPr>
              <w:t>pkt</w:t>
            </w:r>
            <w:proofErr w:type="spellEnd"/>
            <w:r w:rsidRPr="00CE4272">
              <w:rPr>
                <w:rFonts w:ascii="Arial" w:hAnsi="Arial"/>
                <w:b w:val="0"/>
                <w:lang w:val="pl-PL"/>
              </w:rPr>
              <w:t xml:space="preserve"> 7 - grunty gospodarstw rolnych, na których zaprzestano produkcji rolnej</w:t>
            </w:r>
            <w:r w:rsidR="005331D4">
              <w:rPr>
                <w:rFonts w:ascii="Arial" w:hAnsi="Arial"/>
                <w:b w:val="0"/>
                <w:lang w:val="pl-PL"/>
              </w:rPr>
              <w:t>, zwolnienie nie może dotyczyć więcej niż 20% powierzchni użytków rolnych gospodarstwa rolnego, nie więcej niż 10 ha – na okres nie dłuższy niż 3 lata w stosunku do tych samych gruntów</w:t>
            </w:r>
          </w:p>
          <w:p w:rsidR="00B41350" w:rsidRPr="00CE4272" w:rsidRDefault="00B41350" w:rsidP="005331D4">
            <w:pPr>
              <w:pStyle w:val="Nagwekpola"/>
              <w:ind w:left="-101"/>
              <w:rPr>
                <w:rFonts w:ascii="Arial" w:hAnsi="Arial"/>
                <w:b w:val="0"/>
                <w:lang w:val="pl-PL"/>
              </w:rPr>
            </w:pP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D357BB" w:rsidRPr="00CE4272" w:rsidRDefault="00D357BB" w:rsidP="0055700D">
            <w:pPr>
              <w:spacing w:before="20" w:line="140" w:lineRule="exact"/>
              <w:ind w:left="-101" w:firstLine="13"/>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8 - użytki ekologiczne</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D357BB" w:rsidRPr="00CE4272" w:rsidRDefault="00D357BB" w:rsidP="0055700D">
            <w:pPr>
              <w:spacing w:before="20" w:line="140" w:lineRule="exact"/>
              <w:ind w:left="-101" w:firstLine="13"/>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9 - grunty zajęte przez zbiorniki wody służące do zaopatrzenia ludności w wodę</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D357BB" w:rsidRPr="00CE4272" w:rsidRDefault="00D357BB" w:rsidP="0055700D">
            <w:pPr>
              <w:spacing w:before="20" w:line="140" w:lineRule="exact"/>
              <w:ind w:left="-101" w:firstLine="13"/>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10 - grunty pod wałami przeciwpowodziowymi i grunty położone w międzywałach</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D357BB" w:rsidRPr="00CE4272" w:rsidRDefault="00D357BB" w:rsidP="0055700D">
            <w:pPr>
              <w:spacing w:before="20" w:line="140" w:lineRule="exact"/>
              <w:ind w:firstLine="14"/>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11 - grunty wpisane do rejestru zabytków</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554"/>
        </w:trPr>
        <w:tc>
          <w:tcPr>
            <w:tcW w:w="1802" w:type="pct"/>
            <w:gridSpan w:val="11"/>
            <w:shd w:val="clear" w:color="auto" w:fill="FFFFFF" w:themeFill="background1"/>
          </w:tcPr>
          <w:p w:rsidR="00B41350" w:rsidRDefault="00B41350" w:rsidP="0055700D">
            <w:pPr>
              <w:spacing w:before="20" w:line="140" w:lineRule="exact"/>
              <w:ind w:firstLine="14"/>
              <w:rPr>
                <w:rFonts w:ascii="Arial" w:hAnsi="Arial"/>
                <w:sz w:val="14"/>
              </w:rPr>
            </w:pPr>
          </w:p>
          <w:p w:rsidR="00D357BB" w:rsidRDefault="00D357BB" w:rsidP="0055700D">
            <w:pPr>
              <w:spacing w:before="20" w:line="140" w:lineRule="exact"/>
              <w:ind w:firstLine="14"/>
              <w:rPr>
                <w:rFonts w:ascii="Arial" w:hAnsi="Arial"/>
                <w:sz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12 - grunty stanowiące działki przyzagrodowe członków rolniczych spółdzielni </w:t>
            </w:r>
            <w:proofErr w:type="spellStart"/>
            <w:r w:rsidRPr="00CE4272">
              <w:rPr>
                <w:rFonts w:ascii="Arial" w:hAnsi="Arial"/>
                <w:sz w:val="14"/>
              </w:rPr>
              <w:t>produkcyjnych</w:t>
            </w:r>
            <w:r w:rsidR="007633E7">
              <w:rPr>
                <w:rFonts w:ascii="Arial" w:hAnsi="Arial"/>
                <w:sz w:val="14"/>
              </w:rPr>
              <w:t>,którzy</w:t>
            </w:r>
            <w:proofErr w:type="spellEnd"/>
            <w:r w:rsidR="007633E7">
              <w:rPr>
                <w:rFonts w:ascii="Arial" w:hAnsi="Arial"/>
                <w:sz w:val="14"/>
              </w:rPr>
              <w:t>:</w:t>
            </w:r>
          </w:p>
          <w:p w:rsidR="007633E7" w:rsidRDefault="007633E7" w:rsidP="007633E7">
            <w:pPr>
              <w:pStyle w:val="Akapitzlist"/>
              <w:numPr>
                <w:ilvl w:val="0"/>
                <w:numId w:val="17"/>
              </w:numPr>
              <w:spacing w:before="20" w:line="140" w:lineRule="exact"/>
              <w:rPr>
                <w:rFonts w:ascii="Arial" w:hAnsi="Arial"/>
                <w:sz w:val="14"/>
              </w:rPr>
            </w:pPr>
            <w:r>
              <w:rPr>
                <w:rFonts w:ascii="Arial" w:hAnsi="Arial"/>
                <w:sz w:val="14"/>
              </w:rPr>
              <w:t>Osiągnęli wiek emerytalny</w:t>
            </w:r>
          </w:p>
          <w:p w:rsidR="007633E7" w:rsidRDefault="007633E7" w:rsidP="007633E7">
            <w:pPr>
              <w:pStyle w:val="Akapitzlist"/>
              <w:numPr>
                <w:ilvl w:val="0"/>
                <w:numId w:val="17"/>
              </w:numPr>
              <w:spacing w:before="20" w:line="140" w:lineRule="exact"/>
              <w:rPr>
                <w:rFonts w:ascii="Arial" w:hAnsi="Arial"/>
                <w:sz w:val="14"/>
              </w:rPr>
            </w:pPr>
            <w:r>
              <w:rPr>
                <w:rFonts w:ascii="Arial" w:hAnsi="Arial"/>
                <w:sz w:val="14"/>
              </w:rPr>
              <w:t>Są inwalidami zaliczonymi do I albo do II grupy</w:t>
            </w:r>
          </w:p>
          <w:p w:rsidR="007633E7" w:rsidRDefault="007633E7" w:rsidP="007633E7">
            <w:pPr>
              <w:pStyle w:val="Akapitzlist"/>
              <w:numPr>
                <w:ilvl w:val="0"/>
                <w:numId w:val="17"/>
              </w:numPr>
              <w:spacing w:before="20" w:line="140" w:lineRule="exact"/>
              <w:rPr>
                <w:rFonts w:ascii="Arial" w:hAnsi="Arial"/>
                <w:sz w:val="14"/>
              </w:rPr>
            </w:pPr>
            <w:r>
              <w:rPr>
                <w:rFonts w:ascii="Arial" w:hAnsi="Arial"/>
                <w:sz w:val="14"/>
              </w:rPr>
              <w:t>Są niepełnosprawnymi o znacznym lub umiarkowanym stopniu niepełnoprawności,</w:t>
            </w:r>
          </w:p>
          <w:p w:rsidR="007633E7" w:rsidRDefault="007633E7" w:rsidP="007633E7">
            <w:pPr>
              <w:pStyle w:val="Akapitzlist"/>
              <w:numPr>
                <w:ilvl w:val="0"/>
                <w:numId w:val="17"/>
              </w:numPr>
              <w:spacing w:before="20" w:line="140" w:lineRule="exact"/>
              <w:rPr>
                <w:rFonts w:ascii="Arial" w:hAnsi="Arial"/>
                <w:sz w:val="14"/>
              </w:rPr>
            </w:pPr>
            <w:r>
              <w:rPr>
                <w:rFonts w:ascii="Arial" w:hAnsi="Arial"/>
                <w:sz w:val="14"/>
              </w:rPr>
              <w:t>Są osobami całkowicie niezdolnymi do pracy w gospodarstwie rolnym albo niezdolnymi do samodzielnej egzystencji</w:t>
            </w:r>
          </w:p>
          <w:p w:rsidR="00B41350" w:rsidRPr="007633E7" w:rsidRDefault="00B41350" w:rsidP="00B41350">
            <w:pPr>
              <w:pStyle w:val="Akapitzlist"/>
              <w:spacing w:before="20" w:line="140" w:lineRule="exact"/>
              <w:ind w:left="374"/>
              <w:rPr>
                <w:rFonts w:ascii="Arial" w:hAnsi="Arial"/>
                <w:sz w:val="14"/>
              </w:rPr>
            </w:pP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964"/>
        </w:trPr>
        <w:tc>
          <w:tcPr>
            <w:tcW w:w="1802" w:type="pct"/>
            <w:gridSpan w:val="11"/>
            <w:shd w:val="clear" w:color="auto" w:fill="FFFFFF" w:themeFill="background1"/>
          </w:tcPr>
          <w:p w:rsidR="00D357BB" w:rsidRDefault="00D357BB" w:rsidP="0055700D">
            <w:pPr>
              <w:spacing w:before="20" w:line="140" w:lineRule="exact"/>
              <w:ind w:firstLine="14"/>
              <w:rPr>
                <w:rStyle w:val="txt-new"/>
                <w:rFonts w:ascii="Arial" w:hAnsi="Arial" w:cs="Arial"/>
                <w:sz w:val="14"/>
                <w:szCs w:val="14"/>
              </w:rPr>
            </w:pPr>
            <w:r w:rsidRPr="00CE4272">
              <w:rPr>
                <w:rFonts w:ascii="Arial" w:hAnsi="Arial"/>
                <w:sz w:val="14"/>
              </w:rPr>
              <w:t xml:space="preserve">Art.12 ust.1 </w:t>
            </w:r>
            <w:proofErr w:type="spellStart"/>
            <w:r w:rsidRPr="00CE4272">
              <w:rPr>
                <w:rFonts w:ascii="Arial" w:hAnsi="Arial"/>
                <w:sz w:val="14"/>
              </w:rPr>
              <w:t>pkt</w:t>
            </w:r>
            <w:proofErr w:type="spellEnd"/>
            <w:r w:rsidRPr="00CE4272">
              <w:rPr>
                <w:rFonts w:ascii="Arial" w:hAnsi="Arial"/>
                <w:sz w:val="14"/>
              </w:rPr>
              <w:t xml:space="preserve"> 13 -</w:t>
            </w:r>
            <w:r w:rsidRPr="00CE4272">
              <w:t xml:space="preserve"> </w:t>
            </w:r>
            <w:r w:rsidRPr="00CE4272">
              <w:rPr>
                <w:rStyle w:val="txt-new"/>
                <w:rFonts w:ascii="Arial" w:hAnsi="Arial" w:cs="Arial"/>
                <w:sz w:val="14"/>
                <w:szCs w:val="14"/>
              </w:rPr>
              <w:t>grunty położone na terenie rodzinnego ogrodu działkowego, z wyjątkiem będących w posiadaniu podmiotów innych niż działkowcy lub stowarzyszenia ogrodowe w rozumieniu ustawy dnia 13 grudnia</w:t>
            </w:r>
            <w:r w:rsidRPr="00CE4272">
              <w:rPr>
                <w:rStyle w:val="txt-new"/>
                <w:rFonts w:ascii="Arial" w:hAnsi="Arial" w:cs="Arial"/>
              </w:rPr>
              <w:t xml:space="preserve"> </w:t>
            </w:r>
            <w:r w:rsidRPr="00CE4272">
              <w:rPr>
                <w:rStyle w:val="txt-new"/>
                <w:rFonts w:ascii="Arial" w:hAnsi="Arial" w:cs="Arial"/>
                <w:sz w:val="14"/>
                <w:szCs w:val="14"/>
              </w:rPr>
              <w:t xml:space="preserve">2013 r.                           o rodzinnych ogrodach działkowych </w:t>
            </w:r>
          </w:p>
          <w:p w:rsidR="00B41350" w:rsidRPr="00CE4272" w:rsidRDefault="00B41350" w:rsidP="0055700D">
            <w:pPr>
              <w:spacing w:before="20" w:line="140" w:lineRule="exact"/>
              <w:ind w:firstLine="14"/>
              <w:rPr>
                <w:rFonts w:ascii="Arial" w:hAnsi="Arial"/>
                <w:sz w:val="14"/>
              </w:rPr>
            </w:pP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D357BB" w:rsidTr="00806C03">
        <w:trPr>
          <w:trHeight w:val="554"/>
        </w:trPr>
        <w:tc>
          <w:tcPr>
            <w:tcW w:w="5000" w:type="pct"/>
            <w:gridSpan w:val="29"/>
            <w:shd w:val="clear" w:color="auto" w:fill="D9D9D9" w:themeFill="background1" w:themeFillShade="D9"/>
          </w:tcPr>
          <w:p w:rsidR="00D357BB" w:rsidRDefault="00D357BB" w:rsidP="0055700D">
            <w:pPr>
              <w:spacing w:before="20" w:line="140" w:lineRule="exact"/>
              <w:ind w:firstLine="14"/>
              <w:rPr>
                <w:rFonts w:ascii="Arial" w:hAnsi="Arial"/>
                <w:b/>
                <w:sz w:val="14"/>
              </w:rPr>
            </w:pPr>
          </w:p>
          <w:p w:rsidR="00D357BB" w:rsidRPr="00CE4272" w:rsidRDefault="00B96BCD" w:rsidP="00053786">
            <w:pPr>
              <w:rPr>
                <w:rFonts w:ascii="Times New Roman" w:hAnsi="Times New Roman" w:cs="Times New Roman"/>
                <w:sz w:val="18"/>
                <w:szCs w:val="18"/>
              </w:rPr>
            </w:pPr>
            <w:r>
              <w:rPr>
                <w:rFonts w:ascii="Arial" w:hAnsi="Arial"/>
                <w:b/>
                <w:sz w:val="18"/>
                <w:szCs w:val="18"/>
              </w:rPr>
              <w:t>2</w:t>
            </w:r>
            <w:r w:rsidR="00053786">
              <w:rPr>
                <w:rFonts w:ascii="Arial" w:hAnsi="Arial"/>
                <w:b/>
                <w:sz w:val="18"/>
                <w:szCs w:val="18"/>
              </w:rPr>
              <w:t>7</w:t>
            </w:r>
            <w:r>
              <w:rPr>
                <w:rFonts w:ascii="Arial" w:hAnsi="Arial"/>
                <w:b/>
                <w:sz w:val="18"/>
                <w:szCs w:val="18"/>
              </w:rPr>
              <w:t xml:space="preserve">. </w:t>
            </w:r>
            <w:r w:rsidR="00D357BB" w:rsidRPr="00CE4272">
              <w:rPr>
                <w:rFonts w:ascii="Arial" w:hAnsi="Arial"/>
                <w:b/>
                <w:sz w:val="18"/>
                <w:szCs w:val="18"/>
              </w:rPr>
              <w:t>ZWOLNIENIA PODMIOTOWE</w:t>
            </w:r>
          </w:p>
        </w:tc>
      </w:tr>
      <w:tr w:rsidR="00B8285D" w:rsidTr="00707896">
        <w:trPr>
          <w:trHeight w:val="1099"/>
        </w:trPr>
        <w:tc>
          <w:tcPr>
            <w:tcW w:w="1802" w:type="pct"/>
            <w:gridSpan w:val="11"/>
            <w:shd w:val="clear" w:color="auto" w:fill="FFFFFF" w:themeFill="background1"/>
          </w:tcPr>
          <w:p w:rsidR="00B41350" w:rsidRDefault="00B41350" w:rsidP="0055700D">
            <w:pPr>
              <w:spacing w:before="20" w:line="140" w:lineRule="exact"/>
              <w:ind w:firstLine="14"/>
              <w:rPr>
                <w:rFonts w:ascii="Arial" w:hAnsi="Arial"/>
                <w:sz w:val="14"/>
              </w:rPr>
            </w:pPr>
          </w:p>
          <w:p w:rsidR="00D357BB" w:rsidRPr="00CE4272" w:rsidRDefault="00D357BB" w:rsidP="0055700D">
            <w:pPr>
              <w:spacing w:before="20" w:line="140" w:lineRule="exact"/>
              <w:ind w:firstLine="14"/>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1 – uczelnie; zwolnienie nie dotyczy gruntów przekazanych w posiadanie podmiotom innym niż uczelnie</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825"/>
        </w:trPr>
        <w:tc>
          <w:tcPr>
            <w:tcW w:w="1802" w:type="pct"/>
            <w:gridSpan w:val="11"/>
            <w:shd w:val="clear" w:color="auto" w:fill="FFFFFF" w:themeFill="background1"/>
          </w:tcPr>
          <w:p w:rsidR="00B41350" w:rsidRDefault="00B41350" w:rsidP="0055700D">
            <w:pPr>
              <w:spacing w:before="20" w:line="140" w:lineRule="exact"/>
              <w:ind w:firstLine="14"/>
              <w:rPr>
                <w:rFonts w:ascii="Arial" w:hAnsi="Arial"/>
                <w:sz w:val="14"/>
              </w:rPr>
            </w:pPr>
          </w:p>
          <w:p w:rsidR="00D357BB" w:rsidRPr="00CE4272" w:rsidRDefault="00D357BB" w:rsidP="0055700D">
            <w:pPr>
              <w:spacing w:before="20" w:line="140" w:lineRule="exact"/>
              <w:ind w:firstLine="14"/>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2 - publiczne i niepubliczne jednostki organizacyjne objęte systemem oświaty oraz prowadzące je organy, w zakresie gruntów zajętych na działalność oświatową</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8285D" w:rsidTr="00707896">
        <w:trPr>
          <w:trHeight w:val="1312"/>
        </w:trPr>
        <w:tc>
          <w:tcPr>
            <w:tcW w:w="1802" w:type="pct"/>
            <w:gridSpan w:val="11"/>
            <w:shd w:val="clear" w:color="auto" w:fill="FFFFFF" w:themeFill="background1"/>
          </w:tcPr>
          <w:p w:rsidR="00B41350" w:rsidRDefault="00B41350" w:rsidP="0055700D">
            <w:pPr>
              <w:spacing w:before="20" w:line="140" w:lineRule="exact"/>
              <w:ind w:firstLine="14"/>
              <w:rPr>
                <w:rFonts w:ascii="Arial" w:hAnsi="Arial"/>
                <w:sz w:val="14"/>
              </w:rPr>
            </w:pPr>
          </w:p>
          <w:p w:rsidR="00D357BB" w:rsidRPr="00CE4272" w:rsidRDefault="00D357BB" w:rsidP="0055700D">
            <w:pPr>
              <w:spacing w:before="20" w:line="140" w:lineRule="exact"/>
              <w:ind w:firstLine="14"/>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3 - instytuty naukowe i pomocnicze jednostki naukowe Polskiej Akademii Nauk, w odniesieniu do gruntów, które są niezbędne do realizacji zadań, o których mowa w art.2 ustawy z dnia 30 kwietnia 2010 r. o Polskiej Akademii Nauk</w:t>
            </w:r>
          </w:p>
        </w:tc>
        <w:tc>
          <w:tcPr>
            <w:tcW w:w="1004" w:type="pct"/>
            <w:gridSpan w:val="9"/>
            <w:shd w:val="clear" w:color="auto" w:fill="FFFFFF" w:themeFill="background1"/>
          </w:tcPr>
          <w:p w:rsidR="00D357BB" w:rsidRPr="00A53CEC" w:rsidRDefault="00D357BB" w:rsidP="0055700D">
            <w:pPr>
              <w:rPr>
                <w:rFonts w:ascii="Times New Roman" w:hAnsi="Times New Roman" w:cs="Times New Roman"/>
                <w:sz w:val="16"/>
                <w:szCs w:val="16"/>
              </w:rPr>
            </w:pPr>
          </w:p>
        </w:tc>
        <w:tc>
          <w:tcPr>
            <w:tcW w:w="1072" w:type="pct"/>
            <w:gridSpan w:val="7"/>
            <w:shd w:val="clear" w:color="auto" w:fill="FFFFFF" w:themeFill="background1"/>
          </w:tcPr>
          <w:p w:rsidR="00D357BB" w:rsidRPr="00A53CEC" w:rsidRDefault="00D357BB" w:rsidP="0055700D">
            <w:pPr>
              <w:rPr>
                <w:rFonts w:ascii="Times New Roman" w:hAnsi="Times New Roman" w:cs="Times New Roman"/>
                <w:sz w:val="16"/>
                <w:szCs w:val="16"/>
              </w:rPr>
            </w:pPr>
          </w:p>
        </w:tc>
        <w:tc>
          <w:tcPr>
            <w:tcW w:w="1122" w:type="pct"/>
            <w:gridSpan w:val="2"/>
            <w:shd w:val="clear" w:color="auto" w:fill="FFFFFF" w:themeFill="background1"/>
          </w:tcPr>
          <w:p w:rsidR="00D357BB" w:rsidRPr="00A53CEC" w:rsidRDefault="00D357BB" w:rsidP="0055700D">
            <w:pPr>
              <w:rPr>
                <w:rFonts w:ascii="Times New Roman" w:hAnsi="Times New Roman" w:cs="Times New Roman"/>
                <w:sz w:val="16"/>
                <w:szCs w:val="16"/>
              </w:rPr>
            </w:pPr>
          </w:p>
        </w:tc>
      </w:tr>
      <w:tr w:rsidR="00B41350" w:rsidTr="00707896">
        <w:trPr>
          <w:trHeight w:val="978"/>
        </w:trPr>
        <w:tc>
          <w:tcPr>
            <w:tcW w:w="1802" w:type="pct"/>
            <w:gridSpan w:val="11"/>
            <w:shd w:val="clear" w:color="auto" w:fill="FFFFFF" w:themeFill="background1"/>
          </w:tcPr>
          <w:p w:rsidR="00B41350" w:rsidRPr="00E43E25" w:rsidRDefault="00B41350" w:rsidP="00912E93">
            <w:pPr>
              <w:pStyle w:val="Nagwekpola"/>
              <w:ind w:left="-101"/>
              <w:rPr>
                <w:rFonts w:ascii="Arial" w:hAnsi="Arial"/>
                <w:lang w:val="pl-PL"/>
              </w:rPr>
            </w:pPr>
            <w:r>
              <w:rPr>
                <w:rFonts w:ascii="Arial" w:hAnsi="Arial"/>
                <w:lang w:val="pl-PL"/>
              </w:rPr>
              <w:t xml:space="preserve"> Tytuł prawny zwolnienia</w:t>
            </w:r>
          </w:p>
        </w:tc>
        <w:tc>
          <w:tcPr>
            <w:tcW w:w="1004" w:type="pct"/>
            <w:gridSpan w:val="9"/>
            <w:shd w:val="clear" w:color="auto" w:fill="FFFFFF" w:themeFill="background1"/>
          </w:tcPr>
          <w:p w:rsidR="00B41350" w:rsidRPr="00A53CEC" w:rsidRDefault="00B41350" w:rsidP="00912E93">
            <w:pPr>
              <w:rPr>
                <w:rFonts w:ascii="Times New Roman" w:hAnsi="Times New Roman" w:cs="Times New Roman"/>
                <w:sz w:val="16"/>
                <w:szCs w:val="16"/>
              </w:rPr>
            </w:pPr>
            <w:r>
              <w:rPr>
                <w:rFonts w:ascii="Times New Roman" w:hAnsi="Times New Roman" w:cs="Times New Roman"/>
                <w:sz w:val="16"/>
                <w:szCs w:val="16"/>
              </w:rPr>
              <w:t>Powierzchnia w ha fizycznych – klasa objęta zwolnieniem</w:t>
            </w:r>
          </w:p>
        </w:tc>
        <w:tc>
          <w:tcPr>
            <w:tcW w:w="1072" w:type="pct"/>
            <w:gridSpan w:val="7"/>
            <w:shd w:val="clear" w:color="auto" w:fill="FFFFFF" w:themeFill="background1"/>
          </w:tcPr>
          <w:p w:rsidR="00B41350" w:rsidRPr="00A53CEC" w:rsidRDefault="00B41350" w:rsidP="00912E93">
            <w:pPr>
              <w:rPr>
                <w:rFonts w:ascii="Times New Roman" w:hAnsi="Times New Roman" w:cs="Times New Roman"/>
                <w:sz w:val="16"/>
                <w:szCs w:val="16"/>
              </w:rPr>
            </w:pPr>
            <w:r>
              <w:rPr>
                <w:rFonts w:ascii="Times New Roman" w:hAnsi="Times New Roman" w:cs="Times New Roman"/>
                <w:sz w:val="16"/>
                <w:szCs w:val="16"/>
              </w:rPr>
              <w:t>Powierzchnia w ha przeliczeniowych</w:t>
            </w:r>
          </w:p>
        </w:tc>
        <w:tc>
          <w:tcPr>
            <w:tcW w:w="1122" w:type="pct"/>
            <w:gridSpan w:val="2"/>
            <w:shd w:val="clear" w:color="auto" w:fill="FFFFFF" w:themeFill="background1"/>
          </w:tcPr>
          <w:p w:rsidR="00B41350" w:rsidRPr="00A53CEC" w:rsidRDefault="00B41350" w:rsidP="00912E93">
            <w:pPr>
              <w:rPr>
                <w:rFonts w:ascii="Times New Roman" w:hAnsi="Times New Roman" w:cs="Times New Roman"/>
                <w:sz w:val="16"/>
                <w:szCs w:val="16"/>
              </w:rPr>
            </w:pPr>
            <w:r>
              <w:rPr>
                <w:rFonts w:ascii="Times New Roman" w:hAnsi="Times New Roman" w:cs="Times New Roman"/>
                <w:sz w:val="16"/>
                <w:szCs w:val="16"/>
              </w:rPr>
              <w:t xml:space="preserve">Kwota zwolnienia w zł, </w:t>
            </w:r>
            <w:proofErr w:type="spellStart"/>
            <w:r>
              <w:rPr>
                <w:rFonts w:ascii="Times New Roman" w:hAnsi="Times New Roman" w:cs="Times New Roman"/>
                <w:sz w:val="16"/>
                <w:szCs w:val="16"/>
              </w:rPr>
              <w:t>gr</w:t>
            </w:r>
            <w:proofErr w:type="spellEnd"/>
          </w:p>
        </w:tc>
      </w:tr>
      <w:tr w:rsidR="00B41350" w:rsidTr="00707896">
        <w:trPr>
          <w:trHeight w:val="2630"/>
        </w:trPr>
        <w:tc>
          <w:tcPr>
            <w:tcW w:w="1802" w:type="pct"/>
            <w:gridSpan w:val="11"/>
            <w:shd w:val="clear" w:color="auto" w:fill="FFFFFF" w:themeFill="background1"/>
          </w:tcPr>
          <w:p w:rsidR="00B41350" w:rsidRPr="00CE4272" w:rsidRDefault="00B41350" w:rsidP="0055700D">
            <w:pPr>
              <w:spacing w:before="20" w:line="140" w:lineRule="exact"/>
              <w:ind w:firstLine="14"/>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4 - prowadzący zakłady pracy chronionej spełniające warunek, o którym mowa  w art.28 ust.1 </w:t>
            </w:r>
            <w:proofErr w:type="spellStart"/>
            <w:r w:rsidRPr="00CE4272">
              <w:rPr>
                <w:rFonts w:ascii="Arial" w:hAnsi="Arial"/>
                <w:sz w:val="14"/>
              </w:rPr>
              <w:t>pkt</w:t>
            </w:r>
            <w:proofErr w:type="spellEnd"/>
            <w:r w:rsidRPr="00CE4272">
              <w:rPr>
                <w:rFonts w:ascii="Arial" w:hAnsi="Arial"/>
                <w:sz w:val="14"/>
              </w:rPr>
              <w:t xml:space="preserve"> 1 lit. b ustawy z dnia 27 sierpnia 1997 r. o rehabilitacji zawodowej i społecznej oraz zatrudnianiu osób niepełnosprawnych, lub zakłady aktywności zawodowej - w zakresie gruntów zgłoszonych wojewodzie, jeżeli zgłoszenie zostało potwierdzone decyzją w sprawie przyznania statusu zakładu pracy chronionej lub zakładu aktywności zawodowej albo zaświadczeniem - zajętych na prowadzenie tego zakładu, z wyjątkiem gruntów znajdujących się w posiadaniu zależnym podmiotów niebędących prowadzącymi zakłady pracy chronionej spełniające warunek, o którym mowa w art.28 ust.1  </w:t>
            </w:r>
            <w:proofErr w:type="spellStart"/>
            <w:r w:rsidRPr="00CE4272">
              <w:rPr>
                <w:rFonts w:ascii="Arial" w:hAnsi="Arial"/>
                <w:sz w:val="14"/>
              </w:rPr>
              <w:t>pkt</w:t>
            </w:r>
            <w:proofErr w:type="spellEnd"/>
            <w:r w:rsidRPr="00CE4272">
              <w:rPr>
                <w:rFonts w:ascii="Arial" w:hAnsi="Arial"/>
                <w:sz w:val="14"/>
              </w:rPr>
              <w:t xml:space="preserve"> 1 lit. b ustawy z dnia 27 sierpnia 1997 r. o rehabilitacji zawodowej i społecznej oraz zatrudnianiu osób niepełnosprawnych lub zakłady aktywności zawodowej</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p>
        </w:tc>
      </w:tr>
      <w:tr w:rsidR="00B41350" w:rsidTr="00707896">
        <w:trPr>
          <w:trHeight w:val="554"/>
        </w:trPr>
        <w:tc>
          <w:tcPr>
            <w:tcW w:w="1802" w:type="pct"/>
            <w:gridSpan w:val="11"/>
            <w:shd w:val="clear" w:color="auto" w:fill="FFFFFF" w:themeFill="background1"/>
          </w:tcPr>
          <w:p w:rsidR="00B41350" w:rsidRDefault="00B41350" w:rsidP="0055700D">
            <w:pPr>
              <w:spacing w:before="20" w:line="140" w:lineRule="exact"/>
              <w:ind w:firstLine="14"/>
              <w:rPr>
                <w:rFonts w:ascii="Arial" w:hAnsi="Arial"/>
                <w:sz w:val="14"/>
              </w:rPr>
            </w:pPr>
          </w:p>
          <w:p w:rsidR="00B41350" w:rsidRPr="00CE4272" w:rsidRDefault="00B41350" w:rsidP="0055700D">
            <w:pPr>
              <w:spacing w:before="20" w:line="140" w:lineRule="exact"/>
              <w:ind w:firstLine="14"/>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5 - instytuty badawcze</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p>
        </w:tc>
      </w:tr>
      <w:tr w:rsidR="00B41350" w:rsidTr="00707896">
        <w:trPr>
          <w:trHeight w:val="1215"/>
        </w:trPr>
        <w:tc>
          <w:tcPr>
            <w:tcW w:w="1802" w:type="pct"/>
            <w:gridSpan w:val="11"/>
            <w:shd w:val="clear" w:color="auto" w:fill="FFFFFF" w:themeFill="background1"/>
          </w:tcPr>
          <w:p w:rsidR="00B41350" w:rsidRDefault="00B41350" w:rsidP="0055700D">
            <w:pPr>
              <w:spacing w:before="20" w:line="140" w:lineRule="exact"/>
              <w:ind w:firstLine="14"/>
              <w:jc w:val="both"/>
              <w:rPr>
                <w:rFonts w:ascii="Arial" w:hAnsi="Arial"/>
                <w:sz w:val="14"/>
              </w:rPr>
            </w:pPr>
          </w:p>
          <w:p w:rsidR="00B41350" w:rsidRPr="00CE4272" w:rsidRDefault="00B41350" w:rsidP="0055700D">
            <w:pPr>
              <w:spacing w:before="20" w:line="140" w:lineRule="exact"/>
              <w:ind w:firstLine="14"/>
              <w:jc w:val="both"/>
              <w:rPr>
                <w:rFonts w:ascii="Arial" w:hAnsi="Arial"/>
                <w:sz w:val="14"/>
              </w:rPr>
            </w:pPr>
            <w:r w:rsidRPr="00CE4272">
              <w:rPr>
                <w:rFonts w:ascii="Arial" w:hAnsi="Arial"/>
                <w:sz w:val="14"/>
              </w:rPr>
              <w:t xml:space="preserve">Art.12 ust.2 </w:t>
            </w:r>
            <w:proofErr w:type="spellStart"/>
            <w:r w:rsidRPr="00CE4272">
              <w:rPr>
                <w:rFonts w:ascii="Arial" w:hAnsi="Arial"/>
                <w:sz w:val="14"/>
              </w:rPr>
              <w:t>pkt</w:t>
            </w:r>
            <w:proofErr w:type="spellEnd"/>
            <w:r w:rsidRPr="00CE4272">
              <w:rPr>
                <w:rFonts w:ascii="Arial" w:hAnsi="Arial"/>
                <w:sz w:val="14"/>
              </w:rPr>
              <w:t xml:space="preserve"> 5a - przedsiębiorcy o statusie centrum badawczo-rozwojowego uzyskanym na zasadach określonych w przepisach o niektórych formach wspierania działalności innowacyjnej w odniesieniu do przedmiotów opodatkowania zajętych na cele prowadzonych badań i prac rozwojowych</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p>
        </w:tc>
      </w:tr>
      <w:tr w:rsidR="00B41350" w:rsidTr="00707896">
        <w:trPr>
          <w:trHeight w:val="560"/>
        </w:trPr>
        <w:tc>
          <w:tcPr>
            <w:tcW w:w="1802" w:type="pct"/>
            <w:gridSpan w:val="11"/>
            <w:shd w:val="clear" w:color="auto" w:fill="FFFFFF" w:themeFill="background1"/>
          </w:tcPr>
          <w:p w:rsidR="00B41350" w:rsidRPr="00CE4272" w:rsidRDefault="00B41350" w:rsidP="00173D77">
            <w:pPr>
              <w:spacing w:before="20" w:line="140" w:lineRule="exact"/>
              <w:ind w:firstLine="14"/>
              <w:jc w:val="both"/>
              <w:rPr>
                <w:rFonts w:ascii="Arial" w:hAnsi="Arial"/>
                <w:sz w:val="14"/>
              </w:rPr>
            </w:pPr>
            <w:r w:rsidRPr="00CE4272">
              <w:rPr>
                <w:rFonts w:ascii="Arial" w:hAnsi="Arial"/>
                <w:sz w:val="14"/>
              </w:rPr>
              <w:t>Inne zwolnienia na podstawie ustawy o podatku rolnym (</w:t>
            </w:r>
            <w:proofErr w:type="spellStart"/>
            <w:r w:rsidRPr="00CE4272">
              <w:rPr>
                <w:rFonts w:ascii="Arial" w:hAnsi="Arial"/>
                <w:sz w:val="14"/>
              </w:rPr>
              <w:t>Dz.U</w:t>
            </w:r>
            <w:proofErr w:type="spellEnd"/>
            <w:r w:rsidRPr="00CE4272">
              <w:rPr>
                <w:rFonts w:ascii="Arial" w:hAnsi="Arial"/>
                <w:sz w:val="14"/>
              </w:rPr>
              <w:t>. z 201</w:t>
            </w:r>
            <w:r>
              <w:rPr>
                <w:rFonts w:ascii="Arial" w:hAnsi="Arial"/>
                <w:sz w:val="14"/>
              </w:rPr>
              <w:t>7</w:t>
            </w:r>
            <w:r w:rsidRPr="00CE4272">
              <w:rPr>
                <w:rFonts w:ascii="Arial" w:hAnsi="Arial"/>
                <w:sz w:val="14"/>
              </w:rPr>
              <w:t xml:space="preserve"> r. poz. 1</w:t>
            </w:r>
            <w:r>
              <w:rPr>
                <w:rFonts w:ascii="Arial" w:hAnsi="Arial"/>
                <w:sz w:val="14"/>
              </w:rPr>
              <w:t>892</w:t>
            </w:r>
            <w:r w:rsidRPr="00CE4272">
              <w:rPr>
                <w:rFonts w:ascii="Arial" w:hAnsi="Arial"/>
                <w:sz w:val="14"/>
              </w:rPr>
              <w:t xml:space="preserve"> ze zm.)</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p>
        </w:tc>
      </w:tr>
      <w:tr w:rsidR="00B41350" w:rsidTr="00707896">
        <w:trPr>
          <w:trHeight w:val="411"/>
        </w:trPr>
        <w:tc>
          <w:tcPr>
            <w:tcW w:w="1802" w:type="pct"/>
            <w:gridSpan w:val="11"/>
            <w:shd w:val="clear" w:color="auto" w:fill="FFFFFF" w:themeFill="background1"/>
          </w:tcPr>
          <w:p w:rsidR="00B41350" w:rsidRPr="00B8285D" w:rsidRDefault="00B41350" w:rsidP="00B96BCD">
            <w:pPr>
              <w:spacing w:before="20" w:line="140" w:lineRule="exact"/>
              <w:ind w:firstLine="14"/>
              <w:jc w:val="both"/>
              <w:rPr>
                <w:rFonts w:ascii="Arial" w:hAnsi="Arial"/>
                <w:b/>
                <w:sz w:val="14"/>
              </w:rPr>
            </w:pPr>
            <w:r>
              <w:rPr>
                <w:rFonts w:ascii="Arial" w:hAnsi="Arial"/>
                <w:b/>
                <w:sz w:val="14"/>
              </w:rPr>
              <w:t xml:space="preserve"> 28.</w:t>
            </w:r>
            <w:r w:rsidRPr="00B8285D">
              <w:rPr>
                <w:rFonts w:ascii="Arial" w:hAnsi="Arial"/>
                <w:b/>
                <w:sz w:val="14"/>
              </w:rPr>
              <w:t>Ogółem powierzchnia w ha fizycznych</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804783" w:rsidRDefault="00B41350" w:rsidP="0055700D">
            <w:pPr>
              <w:rPr>
                <w:rFonts w:ascii="Times New Roman" w:hAnsi="Times New Roman" w:cs="Times New Roman"/>
                <w:color w:val="D9D9D9" w:themeColor="background1" w:themeShade="D9"/>
                <w:sz w:val="16"/>
                <w:szCs w:val="16"/>
              </w:rPr>
            </w:pPr>
          </w:p>
        </w:tc>
        <w:tc>
          <w:tcPr>
            <w:tcW w:w="1122" w:type="pct"/>
            <w:gridSpan w:val="2"/>
            <w:shd w:val="clear" w:color="auto" w:fill="FFFFFF" w:themeFill="background1"/>
          </w:tcPr>
          <w:p w:rsidR="00B41350" w:rsidRPr="00804783" w:rsidRDefault="00B41350" w:rsidP="00053786">
            <w:pPr>
              <w:rPr>
                <w:rFonts w:ascii="Times New Roman" w:hAnsi="Times New Roman" w:cs="Times New Roman"/>
                <w:color w:val="D9D9D9" w:themeColor="background1" w:themeShade="D9"/>
                <w:sz w:val="16"/>
                <w:szCs w:val="16"/>
              </w:rPr>
            </w:pPr>
          </w:p>
        </w:tc>
      </w:tr>
      <w:tr w:rsidR="00B41350" w:rsidTr="00707896">
        <w:trPr>
          <w:trHeight w:val="421"/>
        </w:trPr>
        <w:tc>
          <w:tcPr>
            <w:tcW w:w="1802" w:type="pct"/>
            <w:gridSpan w:val="11"/>
            <w:shd w:val="clear" w:color="auto" w:fill="FFFFFF" w:themeFill="background1"/>
          </w:tcPr>
          <w:p w:rsidR="00B41350" w:rsidRPr="00B8285D" w:rsidRDefault="00B41350" w:rsidP="00B96BCD">
            <w:pPr>
              <w:spacing w:before="20" w:line="140" w:lineRule="exact"/>
              <w:ind w:firstLine="14"/>
              <w:jc w:val="both"/>
              <w:rPr>
                <w:rFonts w:ascii="Arial" w:hAnsi="Arial"/>
                <w:b/>
                <w:sz w:val="14"/>
              </w:rPr>
            </w:pPr>
            <w:r>
              <w:rPr>
                <w:rFonts w:ascii="Arial" w:hAnsi="Arial"/>
                <w:b/>
                <w:sz w:val="14"/>
              </w:rPr>
              <w:t xml:space="preserve"> 29.</w:t>
            </w:r>
            <w:r w:rsidRPr="00B8285D">
              <w:rPr>
                <w:rFonts w:ascii="Arial" w:hAnsi="Arial"/>
                <w:b/>
                <w:sz w:val="14"/>
              </w:rPr>
              <w:t>Ogółem powierzchnia w ha przeliczeniowych</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053786">
            <w:pPr>
              <w:rPr>
                <w:rFonts w:ascii="Times New Roman" w:hAnsi="Times New Roman" w:cs="Times New Roman"/>
                <w:sz w:val="16"/>
                <w:szCs w:val="16"/>
              </w:rPr>
            </w:pPr>
          </w:p>
        </w:tc>
      </w:tr>
      <w:tr w:rsidR="00B41350" w:rsidTr="00707896">
        <w:trPr>
          <w:trHeight w:val="421"/>
        </w:trPr>
        <w:tc>
          <w:tcPr>
            <w:tcW w:w="1802" w:type="pct"/>
            <w:gridSpan w:val="11"/>
            <w:shd w:val="clear" w:color="auto" w:fill="FFFFFF" w:themeFill="background1"/>
          </w:tcPr>
          <w:p w:rsidR="00B41350" w:rsidRPr="00B8285D" w:rsidRDefault="00B41350" w:rsidP="00B96BCD">
            <w:pPr>
              <w:spacing w:before="20" w:line="140" w:lineRule="exact"/>
              <w:ind w:firstLine="14"/>
              <w:jc w:val="both"/>
              <w:rPr>
                <w:rFonts w:ascii="Arial" w:hAnsi="Arial"/>
                <w:b/>
                <w:sz w:val="14"/>
              </w:rPr>
            </w:pPr>
            <w:r>
              <w:rPr>
                <w:rFonts w:ascii="Arial" w:hAnsi="Arial"/>
                <w:b/>
                <w:sz w:val="14"/>
              </w:rPr>
              <w:t xml:space="preserve"> 30. </w:t>
            </w:r>
            <w:r w:rsidRPr="00B8285D">
              <w:rPr>
                <w:rFonts w:ascii="Arial" w:hAnsi="Arial"/>
                <w:b/>
                <w:sz w:val="14"/>
              </w:rPr>
              <w:t>Łączna kwota zwolnienia ( w zł,</w:t>
            </w:r>
            <w:r>
              <w:rPr>
                <w:rFonts w:ascii="Arial" w:hAnsi="Arial"/>
                <w:b/>
                <w:sz w:val="14"/>
              </w:rPr>
              <w:t xml:space="preserve"> </w:t>
            </w:r>
            <w:proofErr w:type="spellStart"/>
            <w:r w:rsidRPr="00B8285D">
              <w:rPr>
                <w:rFonts w:ascii="Arial" w:hAnsi="Arial"/>
                <w:b/>
                <w:sz w:val="14"/>
              </w:rPr>
              <w:t>gr</w:t>
            </w:r>
            <w:proofErr w:type="spellEnd"/>
            <w:r w:rsidRPr="00B8285D">
              <w:rPr>
                <w:rFonts w:ascii="Arial" w:hAnsi="Arial"/>
                <w:b/>
                <w:sz w:val="14"/>
              </w:rPr>
              <w:t>)</w:t>
            </w:r>
          </w:p>
        </w:tc>
        <w:tc>
          <w:tcPr>
            <w:tcW w:w="1004" w:type="pct"/>
            <w:gridSpan w:val="9"/>
            <w:shd w:val="clear" w:color="auto" w:fill="FFFFFF" w:themeFill="background1"/>
          </w:tcPr>
          <w:p w:rsidR="00B41350" w:rsidRPr="00A53CEC" w:rsidRDefault="00B41350" w:rsidP="0055700D">
            <w:pPr>
              <w:rPr>
                <w:rFonts w:ascii="Times New Roman" w:hAnsi="Times New Roman" w:cs="Times New Roman"/>
                <w:sz w:val="16"/>
                <w:szCs w:val="16"/>
              </w:rPr>
            </w:pPr>
          </w:p>
        </w:tc>
        <w:tc>
          <w:tcPr>
            <w:tcW w:w="1072" w:type="pct"/>
            <w:gridSpan w:val="7"/>
            <w:shd w:val="clear" w:color="auto" w:fill="FFFFFF" w:themeFill="background1"/>
          </w:tcPr>
          <w:p w:rsidR="00B41350" w:rsidRPr="00A53CEC" w:rsidRDefault="00B41350" w:rsidP="0055700D">
            <w:pPr>
              <w:rPr>
                <w:rFonts w:ascii="Times New Roman" w:hAnsi="Times New Roman" w:cs="Times New Roman"/>
                <w:sz w:val="16"/>
                <w:szCs w:val="16"/>
              </w:rPr>
            </w:pPr>
          </w:p>
        </w:tc>
        <w:tc>
          <w:tcPr>
            <w:tcW w:w="1122" w:type="pct"/>
            <w:gridSpan w:val="2"/>
            <w:shd w:val="clear" w:color="auto" w:fill="FFFFFF" w:themeFill="background1"/>
          </w:tcPr>
          <w:p w:rsidR="00B41350" w:rsidRPr="00A53CEC" w:rsidRDefault="00B41350" w:rsidP="0055700D">
            <w:pPr>
              <w:rPr>
                <w:rFonts w:ascii="Times New Roman" w:hAnsi="Times New Roman" w:cs="Times New Roman"/>
                <w:sz w:val="16"/>
                <w:szCs w:val="16"/>
              </w:rPr>
            </w:pPr>
          </w:p>
        </w:tc>
      </w:tr>
      <w:tr w:rsidR="00B41350" w:rsidTr="00806C03">
        <w:trPr>
          <w:trHeight w:val="424"/>
        </w:trPr>
        <w:tc>
          <w:tcPr>
            <w:tcW w:w="5000" w:type="pct"/>
            <w:gridSpan w:val="29"/>
            <w:shd w:val="clear" w:color="auto" w:fill="D9D9D9" w:themeFill="background1" w:themeFillShade="D9"/>
          </w:tcPr>
          <w:p w:rsidR="00B41350" w:rsidRPr="00B8285D" w:rsidRDefault="00B41350" w:rsidP="00B8285D">
            <w:pPr>
              <w:pStyle w:val="Akapitzlist"/>
              <w:numPr>
                <w:ilvl w:val="0"/>
                <w:numId w:val="15"/>
              </w:numPr>
              <w:spacing w:before="20" w:line="140" w:lineRule="exact"/>
              <w:rPr>
                <w:rFonts w:ascii="Arial" w:hAnsi="Arial"/>
                <w:b/>
                <w:sz w:val="14"/>
              </w:rPr>
            </w:pPr>
            <w:r>
              <w:rPr>
                <w:rFonts w:ascii="Arial" w:hAnsi="Arial"/>
                <w:b/>
                <w:sz w:val="14"/>
              </w:rPr>
              <w:t>ULGI W PODATKU ROLNYM</w:t>
            </w:r>
          </w:p>
        </w:tc>
      </w:tr>
      <w:tr w:rsidR="00B41350" w:rsidTr="00707896">
        <w:trPr>
          <w:trHeight w:val="424"/>
        </w:trPr>
        <w:tc>
          <w:tcPr>
            <w:tcW w:w="1379" w:type="pct"/>
            <w:gridSpan w:val="9"/>
            <w:vMerge w:val="restart"/>
            <w:shd w:val="clear" w:color="auto" w:fill="FFFFFF" w:themeFill="background1"/>
          </w:tcPr>
          <w:p w:rsidR="00B41350" w:rsidRPr="000B786C" w:rsidRDefault="00B41350" w:rsidP="003C67D5">
            <w:pPr>
              <w:rPr>
                <w:rFonts w:ascii="Times New Roman" w:hAnsi="Times New Roman" w:cs="Times New Roman"/>
                <w:b/>
                <w:sz w:val="18"/>
                <w:szCs w:val="18"/>
              </w:rPr>
            </w:pPr>
            <w:r w:rsidRPr="000B786C">
              <w:rPr>
                <w:rFonts w:ascii="Times New Roman" w:hAnsi="Times New Roman" w:cs="Times New Roman"/>
                <w:b/>
                <w:sz w:val="18"/>
                <w:szCs w:val="18"/>
              </w:rPr>
              <w:t>Art. 13 b ust.1 – ulga dla gruntów położonych na terenach podgórskich i górskich</w:t>
            </w:r>
          </w:p>
        </w:tc>
        <w:tc>
          <w:tcPr>
            <w:tcW w:w="533" w:type="pct"/>
            <w:gridSpan w:val="3"/>
            <w:shd w:val="clear" w:color="auto" w:fill="FFFFFF" w:themeFill="background1"/>
          </w:tcPr>
          <w:p w:rsidR="00B41350" w:rsidRPr="00B8285D" w:rsidRDefault="00B41350" w:rsidP="003C67D5">
            <w:pPr>
              <w:jc w:val="center"/>
              <w:rPr>
                <w:rFonts w:ascii="Times New Roman" w:hAnsi="Times New Roman" w:cs="Times New Roman"/>
                <w:sz w:val="16"/>
                <w:szCs w:val="16"/>
              </w:rPr>
            </w:pPr>
            <w:r w:rsidRPr="00B8285D">
              <w:rPr>
                <w:rFonts w:ascii="Times New Roman" w:hAnsi="Times New Roman" w:cs="Times New Roman"/>
                <w:sz w:val="16"/>
                <w:szCs w:val="16"/>
              </w:rPr>
              <w:t>Wartość ulgi</w:t>
            </w:r>
          </w:p>
        </w:tc>
        <w:tc>
          <w:tcPr>
            <w:tcW w:w="572" w:type="pct"/>
            <w:gridSpan w:val="3"/>
            <w:shd w:val="clear" w:color="auto" w:fill="FFFFFF" w:themeFill="background1"/>
          </w:tcPr>
          <w:p w:rsidR="00B41350" w:rsidRPr="00B8285D" w:rsidRDefault="00B41350" w:rsidP="003C67D5">
            <w:pPr>
              <w:rPr>
                <w:rFonts w:ascii="Times New Roman" w:hAnsi="Times New Roman" w:cs="Times New Roman"/>
                <w:sz w:val="16"/>
                <w:szCs w:val="16"/>
              </w:rPr>
            </w:pPr>
            <w:r w:rsidRPr="00B8285D">
              <w:rPr>
                <w:rFonts w:ascii="Times New Roman" w:hAnsi="Times New Roman" w:cs="Times New Roman"/>
                <w:sz w:val="16"/>
                <w:szCs w:val="16"/>
              </w:rPr>
              <w:t>Klasa gruntu objęta ulgą</w:t>
            </w:r>
          </w:p>
        </w:tc>
        <w:tc>
          <w:tcPr>
            <w:tcW w:w="647" w:type="pct"/>
            <w:gridSpan w:val="6"/>
            <w:shd w:val="clear" w:color="auto" w:fill="FFFFFF" w:themeFill="background1"/>
          </w:tcPr>
          <w:p w:rsidR="00B41350" w:rsidRPr="00B8285D" w:rsidRDefault="00B41350" w:rsidP="003C67D5">
            <w:pPr>
              <w:rPr>
                <w:rFonts w:ascii="Times New Roman" w:hAnsi="Times New Roman" w:cs="Times New Roman"/>
                <w:sz w:val="16"/>
                <w:szCs w:val="16"/>
              </w:rPr>
            </w:pPr>
            <w:r w:rsidRPr="00B8285D">
              <w:rPr>
                <w:rFonts w:ascii="Times New Roman" w:hAnsi="Times New Roman" w:cs="Times New Roman"/>
                <w:sz w:val="16"/>
                <w:szCs w:val="16"/>
              </w:rPr>
              <w:t>Powierzchnia w ha fizycznych</w:t>
            </w:r>
          </w:p>
        </w:tc>
        <w:tc>
          <w:tcPr>
            <w:tcW w:w="724" w:type="pct"/>
            <w:gridSpan w:val="5"/>
            <w:shd w:val="clear" w:color="auto" w:fill="FFFFFF" w:themeFill="background1"/>
          </w:tcPr>
          <w:p w:rsidR="00B41350" w:rsidRPr="00B8285D" w:rsidRDefault="00B41350" w:rsidP="00B8285D">
            <w:pPr>
              <w:rPr>
                <w:rFonts w:ascii="Times New Roman" w:hAnsi="Times New Roman" w:cs="Times New Roman"/>
                <w:sz w:val="16"/>
                <w:szCs w:val="16"/>
              </w:rPr>
            </w:pPr>
            <w:r w:rsidRPr="00B8285D">
              <w:rPr>
                <w:rFonts w:ascii="Times New Roman" w:hAnsi="Times New Roman" w:cs="Times New Roman"/>
                <w:sz w:val="16"/>
                <w:szCs w:val="16"/>
              </w:rPr>
              <w:t xml:space="preserve">Powierzchnia w ha przeliczeniowych </w:t>
            </w:r>
          </w:p>
        </w:tc>
        <w:tc>
          <w:tcPr>
            <w:tcW w:w="1145" w:type="pct"/>
            <w:gridSpan w:val="3"/>
            <w:shd w:val="clear" w:color="auto" w:fill="FFFFFF" w:themeFill="background1"/>
          </w:tcPr>
          <w:p w:rsidR="00B41350" w:rsidRPr="00B8285D" w:rsidRDefault="00B41350" w:rsidP="003C67D5">
            <w:pPr>
              <w:rPr>
                <w:rFonts w:ascii="Times New Roman" w:hAnsi="Times New Roman" w:cs="Times New Roman"/>
                <w:sz w:val="16"/>
                <w:szCs w:val="16"/>
              </w:rPr>
            </w:pPr>
            <w:r w:rsidRPr="00B8285D">
              <w:rPr>
                <w:rFonts w:ascii="Times New Roman" w:hAnsi="Times New Roman" w:cs="Times New Roman"/>
                <w:sz w:val="16"/>
                <w:szCs w:val="16"/>
              </w:rPr>
              <w:t>Kwota ulgi w zł,</w:t>
            </w:r>
            <w:r>
              <w:rPr>
                <w:rFonts w:ascii="Times New Roman" w:hAnsi="Times New Roman" w:cs="Times New Roman"/>
                <w:sz w:val="16"/>
                <w:szCs w:val="16"/>
              </w:rPr>
              <w:t xml:space="preserve"> </w:t>
            </w:r>
            <w:proofErr w:type="spellStart"/>
            <w:r w:rsidRPr="00B8285D">
              <w:rPr>
                <w:rFonts w:ascii="Times New Roman" w:hAnsi="Times New Roman" w:cs="Times New Roman"/>
                <w:sz w:val="16"/>
                <w:szCs w:val="16"/>
              </w:rPr>
              <w:t>gr</w:t>
            </w:r>
            <w:proofErr w:type="spellEnd"/>
          </w:p>
        </w:tc>
      </w:tr>
      <w:tr w:rsidR="00B41350" w:rsidTr="00707896">
        <w:trPr>
          <w:trHeight w:val="424"/>
        </w:trPr>
        <w:tc>
          <w:tcPr>
            <w:tcW w:w="1379" w:type="pct"/>
            <w:gridSpan w:val="9"/>
            <w:vMerge/>
            <w:shd w:val="clear" w:color="auto" w:fill="FFFFFF" w:themeFill="background1"/>
          </w:tcPr>
          <w:p w:rsidR="00B41350" w:rsidRPr="000B786C" w:rsidRDefault="00B41350" w:rsidP="003C67D5">
            <w:pPr>
              <w:pStyle w:val="Akapitzlist"/>
              <w:rPr>
                <w:rFonts w:ascii="Times New Roman" w:hAnsi="Times New Roman" w:cs="Times New Roman"/>
                <w:b/>
                <w:sz w:val="18"/>
                <w:szCs w:val="18"/>
              </w:rPr>
            </w:pPr>
          </w:p>
        </w:tc>
        <w:tc>
          <w:tcPr>
            <w:tcW w:w="533" w:type="pct"/>
            <w:gridSpan w:val="3"/>
            <w:shd w:val="clear" w:color="auto" w:fill="FFFFFF" w:themeFill="background1"/>
          </w:tcPr>
          <w:p w:rsidR="00B41350" w:rsidRPr="00B8285D" w:rsidRDefault="00B41350" w:rsidP="00B8285D">
            <w:pPr>
              <w:rPr>
                <w:rFonts w:ascii="Times New Roman" w:hAnsi="Times New Roman" w:cs="Times New Roman"/>
                <w:sz w:val="18"/>
                <w:szCs w:val="18"/>
              </w:rPr>
            </w:pPr>
            <w:r w:rsidRPr="00B8285D">
              <w:rPr>
                <w:rFonts w:ascii="Times New Roman" w:hAnsi="Times New Roman" w:cs="Times New Roman"/>
                <w:sz w:val="18"/>
                <w:szCs w:val="18"/>
              </w:rPr>
              <w:t>30%</w:t>
            </w:r>
          </w:p>
        </w:tc>
        <w:tc>
          <w:tcPr>
            <w:tcW w:w="572" w:type="pct"/>
            <w:gridSpan w:val="3"/>
            <w:shd w:val="clear" w:color="auto" w:fill="FFFFFF" w:themeFill="background1"/>
          </w:tcPr>
          <w:p w:rsidR="00B41350" w:rsidRPr="0080232A" w:rsidRDefault="00B41350" w:rsidP="00B8285D">
            <w:pPr>
              <w:rPr>
                <w:rFonts w:ascii="Times New Roman" w:hAnsi="Times New Roman" w:cs="Times New Roman"/>
                <w:sz w:val="18"/>
                <w:szCs w:val="18"/>
              </w:rPr>
            </w:pPr>
          </w:p>
        </w:tc>
        <w:tc>
          <w:tcPr>
            <w:tcW w:w="647" w:type="pct"/>
            <w:gridSpan w:val="6"/>
            <w:shd w:val="clear" w:color="auto" w:fill="FFFFFF" w:themeFill="background1"/>
          </w:tcPr>
          <w:p w:rsidR="00B41350" w:rsidRPr="0080232A" w:rsidRDefault="00B41350" w:rsidP="003C67D5">
            <w:pPr>
              <w:rPr>
                <w:rFonts w:ascii="Times New Roman" w:hAnsi="Times New Roman" w:cs="Times New Roman"/>
                <w:sz w:val="18"/>
                <w:szCs w:val="18"/>
              </w:rPr>
            </w:pPr>
          </w:p>
        </w:tc>
        <w:tc>
          <w:tcPr>
            <w:tcW w:w="724" w:type="pct"/>
            <w:gridSpan w:val="5"/>
            <w:shd w:val="clear" w:color="auto" w:fill="FFFFFF" w:themeFill="background1"/>
          </w:tcPr>
          <w:p w:rsidR="00B41350" w:rsidRPr="0080232A" w:rsidRDefault="00B41350" w:rsidP="003C67D5">
            <w:pPr>
              <w:rPr>
                <w:rFonts w:ascii="Times New Roman" w:hAnsi="Times New Roman" w:cs="Times New Roman"/>
                <w:sz w:val="18"/>
                <w:szCs w:val="18"/>
              </w:rPr>
            </w:pPr>
          </w:p>
        </w:tc>
        <w:tc>
          <w:tcPr>
            <w:tcW w:w="1145" w:type="pct"/>
            <w:gridSpan w:val="3"/>
            <w:shd w:val="clear" w:color="auto" w:fill="FFFFFF" w:themeFill="background1"/>
          </w:tcPr>
          <w:p w:rsidR="00B41350" w:rsidRPr="0080232A" w:rsidRDefault="00B41350" w:rsidP="003C67D5">
            <w:pPr>
              <w:rPr>
                <w:rFonts w:ascii="Times New Roman" w:hAnsi="Times New Roman" w:cs="Times New Roman"/>
                <w:sz w:val="18"/>
                <w:szCs w:val="18"/>
              </w:rPr>
            </w:pPr>
          </w:p>
        </w:tc>
      </w:tr>
      <w:tr w:rsidR="00B41350" w:rsidTr="00707896">
        <w:trPr>
          <w:trHeight w:val="424"/>
        </w:trPr>
        <w:tc>
          <w:tcPr>
            <w:tcW w:w="1379" w:type="pct"/>
            <w:gridSpan w:val="9"/>
            <w:vMerge/>
            <w:shd w:val="clear" w:color="auto" w:fill="FFFFFF" w:themeFill="background1"/>
          </w:tcPr>
          <w:p w:rsidR="00B41350" w:rsidRPr="000B786C" w:rsidRDefault="00B41350" w:rsidP="003C67D5">
            <w:pPr>
              <w:pStyle w:val="Akapitzlist"/>
              <w:rPr>
                <w:rFonts w:ascii="Times New Roman" w:hAnsi="Times New Roman" w:cs="Times New Roman"/>
                <w:b/>
                <w:sz w:val="18"/>
                <w:szCs w:val="18"/>
              </w:rPr>
            </w:pPr>
          </w:p>
        </w:tc>
        <w:tc>
          <w:tcPr>
            <w:tcW w:w="533" w:type="pct"/>
            <w:gridSpan w:val="3"/>
            <w:shd w:val="clear" w:color="auto" w:fill="FFFFFF" w:themeFill="background1"/>
          </w:tcPr>
          <w:p w:rsidR="00B41350" w:rsidRPr="00B8285D" w:rsidRDefault="00B41350" w:rsidP="00B8285D">
            <w:pPr>
              <w:rPr>
                <w:rFonts w:ascii="Times New Roman" w:hAnsi="Times New Roman" w:cs="Times New Roman"/>
                <w:sz w:val="18"/>
                <w:szCs w:val="18"/>
              </w:rPr>
            </w:pPr>
            <w:r w:rsidRPr="00B8285D">
              <w:rPr>
                <w:rFonts w:ascii="Times New Roman" w:hAnsi="Times New Roman" w:cs="Times New Roman"/>
                <w:sz w:val="18"/>
                <w:szCs w:val="18"/>
              </w:rPr>
              <w:t>60%</w:t>
            </w:r>
          </w:p>
        </w:tc>
        <w:tc>
          <w:tcPr>
            <w:tcW w:w="572" w:type="pct"/>
            <w:gridSpan w:val="3"/>
            <w:shd w:val="clear" w:color="auto" w:fill="FFFFFF" w:themeFill="background1"/>
          </w:tcPr>
          <w:p w:rsidR="00B41350" w:rsidRPr="0080232A" w:rsidRDefault="00B41350" w:rsidP="00095EE1">
            <w:pPr>
              <w:rPr>
                <w:rFonts w:ascii="Times New Roman" w:hAnsi="Times New Roman" w:cs="Times New Roman"/>
                <w:sz w:val="18"/>
                <w:szCs w:val="18"/>
              </w:rPr>
            </w:pPr>
          </w:p>
        </w:tc>
        <w:tc>
          <w:tcPr>
            <w:tcW w:w="647" w:type="pct"/>
            <w:gridSpan w:val="6"/>
            <w:shd w:val="clear" w:color="auto" w:fill="FFFFFF" w:themeFill="background1"/>
          </w:tcPr>
          <w:p w:rsidR="00B41350" w:rsidRPr="0080232A" w:rsidRDefault="00B41350" w:rsidP="003C67D5">
            <w:pPr>
              <w:rPr>
                <w:rFonts w:ascii="Times New Roman" w:hAnsi="Times New Roman" w:cs="Times New Roman"/>
                <w:sz w:val="18"/>
                <w:szCs w:val="18"/>
              </w:rPr>
            </w:pPr>
          </w:p>
        </w:tc>
        <w:tc>
          <w:tcPr>
            <w:tcW w:w="724" w:type="pct"/>
            <w:gridSpan w:val="5"/>
            <w:shd w:val="clear" w:color="auto" w:fill="FFFFFF" w:themeFill="background1"/>
          </w:tcPr>
          <w:p w:rsidR="00B41350" w:rsidRPr="0080232A" w:rsidRDefault="00B41350" w:rsidP="003C67D5">
            <w:pPr>
              <w:rPr>
                <w:rFonts w:ascii="Times New Roman" w:hAnsi="Times New Roman" w:cs="Times New Roman"/>
                <w:sz w:val="18"/>
                <w:szCs w:val="18"/>
              </w:rPr>
            </w:pPr>
          </w:p>
        </w:tc>
        <w:tc>
          <w:tcPr>
            <w:tcW w:w="1145" w:type="pct"/>
            <w:gridSpan w:val="3"/>
            <w:shd w:val="clear" w:color="auto" w:fill="FFFFFF" w:themeFill="background1"/>
          </w:tcPr>
          <w:p w:rsidR="00B41350" w:rsidRPr="0080232A" w:rsidRDefault="00B41350" w:rsidP="003C67D5">
            <w:pPr>
              <w:rPr>
                <w:rFonts w:ascii="Times New Roman" w:hAnsi="Times New Roman" w:cs="Times New Roman"/>
                <w:sz w:val="18"/>
                <w:szCs w:val="18"/>
              </w:rPr>
            </w:pPr>
          </w:p>
        </w:tc>
      </w:tr>
      <w:tr w:rsidR="00B41350" w:rsidTr="00707896">
        <w:trPr>
          <w:trHeight w:val="424"/>
        </w:trPr>
        <w:tc>
          <w:tcPr>
            <w:tcW w:w="3855" w:type="pct"/>
            <w:gridSpan w:val="26"/>
            <w:shd w:val="clear" w:color="auto" w:fill="FFFFFF" w:themeFill="background1"/>
          </w:tcPr>
          <w:p w:rsidR="00B41350" w:rsidRPr="000B786C" w:rsidRDefault="00B41350" w:rsidP="0055700D">
            <w:pPr>
              <w:rPr>
                <w:rFonts w:ascii="Times New Roman" w:hAnsi="Times New Roman" w:cs="Times New Roman"/>
                <w:b/>
                <w:sz w:val="18"/>
                <w:szCs w:val="18"/>
              </w:rPr>
            </w:pPr>
            <w:r>
              <w:rPr>
                <w:rFonts w:ascii="Times New Roman" w:hAnsi="Times New Roman" w:cs="Times New Roman"/>
                <w:b/>
                <w:sz w:val="18"/>
                <w:szCs w:val="18"/>
              </w:rPr>
              <w:t xml:space="preserve">                                                                                                   </w:t>
            </w:r>
            <w:r w:rsidRPr="000B786C">
              <w:rPr>
                <w:rFonts w:ascii="Times New Roman" w:hAnsi="Times New Roman" w:cs="Times New Roman"/>
                <w:b/>
                <w:sz w:val="18"/>
                <w:szCs w:val="18"/>
              </w:rPr>
              <w:t xml:space="preserve">ŁĄCZNA KWOTA ULGI </w:t>
            </w:r>
            <w:r>
              <w:rPr>
                <w:rFonts w:ascii="Times New Roman" w:hAnsi="Times New Roman" w:cs="Times New Roman"/>
                <w:b/>
                <w:sz w:val="18"/>
                <w:szCs w:val="18"/>
              </w:rPr>
              <w:t>(</w:t>
            </w:r>
            <w:r w:rsidRPr="000B786C">
              <w:rPr>
                <w:rFonts w:ascii="Times New Roman" w:hAnsi="Times New Roman" w:cs="Times New Roman"/>
                <w:b/>
                <w:sz w:val="18"/>
                <w:szCs w:val="18"/>
              </w:rPr>
              <w:t xml:space="preserve"> w zł,</w:t>
            </w:r>
            <w:r>
              <w:rPr>
                <w:rFonts w:ascii="Times New Roman" w:hAnsi="Times New Roman" w:cs="Times New Roman"/>
                <w:b/>
                <w:sz w:val="18"/>
                <w:szCs w:val="18"/>
              </w:rPr>
              <w:t xml:space="preserve"> </w:t>
            </w:r>
            <w:proofErr w:type="spellStart"/>
            <w:r>
              <w:rPr>
                <w:rFonts w:ascii="Times New Roman" w:hAnsi="Times New Roman" w:cs="Times New Roman"/>
                <w:b/>
                <w:sz w:val="18"/>
                <w:szCs w:val="18"/>
              </w:rPr>
              <w:t>g</w:t>
            </w:r>
            <w:r w:rsidRPr="000B786C">
              <w:rPr>
                <w:rFonts w:ascii="Times New Roman" w:hAnsi="Times New Roman" w:cs="Times New Roman"/>
                <w:b/>
                <w:sz w:val="18"/>
                <w:szCs w:val="18"/>
              </w:rPr>
              <w:t>r</w:t>
            </w:r>
            <w:proofErr w:type="spellEnd"/>
            <w:r w:rsidRPr="000B786C">
              <w:rPr>
                <w:rFonts w:ascii="Times New Roman" w:hAnsi="Times New Roman" w:cs="Times New Roman"/>
                <w:b/>
                <w:sz w:val="18"/>
                <w:szCs w:val="18"/>
              </w:rPr>
              <w:t>)</w:t>
            </w:r>
          </w:p>
        </w:tc>
        <w:tc>
          <w:tcPr>
            <w:tcW w:w="1145" w:type="pct"/>
            <w:gridSpan w:val="3"/>
            <w:shd w:val="clear" w:color="auto" w:fill="FFFFFF" w:themeFill="background1"/>
          </w:tcPr>
          <w:p w:rsidR="00B41350" w:rsidRPr="000B786C" w:rsidRDefault="00B41350" w:rsidP="00053786">
            <w:pPr>
              <w:rPr>
                <w:rFonts w:ascii="Times New Roman" w:hAnsi="Times New Roman" w:cs="Times New Roman"/>
                <w:b/>
                <w:sz w:val="18"/>
                <w:szCs w:val="18"/>
              </w:rPr>
            </w:pPr>
            <w:r>
              <w:rPr>
                <w:rFonts w:ascii="Times New Roman" w:hAnsi="Times New Roman" w:cs="Times New Roman"/>
                <w:b/>
                <w:sz w:val="18"/>
                <w:szCs w:val="18"/>
              </w:rPr>
              <w:t>31.</w:t>
            </w:r>
          </w:p>
        </w:tc>
      </w:tr>
      <w:tr w:rsidR="00B41350" w:rsidTr="00806C03">
        <w:trPr>
          <w:trHeight w:val="424"/>
        </w:trPr>
        <w:tc>
          <w:tcPr>
            <w:tcW w:w="5000" w:type="pct"/>
            <w:gridSpan w:val="29"/>
            <w:shd w:val="clear" w:color="auto" w:fill="D9D9D9" w:themeFill="background1" w:themeFillShade="D9"/>
          </w:tcPr>
          <w:p w:rsidR="00B41350" w:rsidRPr="000B786C" w:rsidRDefault="00B41350" w:rsidP="000B786C">
            <w:pPr>
              <w:rPr>
                <w:rFonts w:ascii="Times New Roman" w:hAnsi="Times New Roman" w:cs="Times New Roman"/>
                <w:b/>
                <w:sz w:val="18"/>
                <w:szCs w:val="18"/>
              </w:rPr>
            </w:pPr>
            <w:r>
              <w:rPr>
                <w:rFonts w:ascii="Times New Roman" w:hAnsi="Times New Roman" w:cs="Times New Roman"/>
                <w:b/>
                <w:sz w:val="18"/>
                <w:szCs w:val="18"/>
              </w:rPr>
              <w:t>Inne ulgi na podstawie ustawy o podatku rolnym</w:t>
            </w:r>
          </w:p>
        </w:tc>
      </w:tr>
      <w:tr w:rsidR="00B41350" w:rsidTr="00707896">
        <w:trPr>
          <w:trHeight w:val="424"/>
        </w:trPr>
        <w:tc>
          <w:tcPr>
            <w:tcW w:w="3855" w:type="pct"/>
            <w:gridSpan w:val="26"/>
            <w:shd w:val="clear" w:color="auto" w:fill="FFFFFF" w:themeFill="background1"/>
          </w:tcPr>
          <w:p w:rsidR="00B41350" w:rsidRDefault="00B41350" w:rsidP="0055700D">
            <w:pPr>
              <w:rPr>
                <w:rFonts w:ascii="Times New Roman" w:hAnsi="Times New Roman" w:cs="Times New Roman"/>
                <w:b/>
                <w:sz w:val="18"/>
                <w:szCs w:val="18"/>
              </w:rPr>
            </w:pPr>
            <w:r>
              <w:rPr>
                <w:rFonts w:ascii="Times New Roman" w:hAnsi="Times New Roman" w:cs="Times New Roman"/>
                <w:b/>
                <w:sz w:val="18"/>
                <w:szCs w:val="18"/>
              </w:rPr>
              <w:t xml:space="preserve">                                                                                                   </w:t>
            </w:r>
            <w:r w:rsidRPr="000B786C">
              <w:rPr>
                <w:rFonts w:ascii="Times New Roman" w:hAnsi="Times New Roman" w:cs="Times New Roman"/>
                <w:b/>
                <w:sz w:val="18"/>
                <w:szCs w:val="18"/>
              </w:rPr>
              <w:t xml:space="preserve">ŁĄCZNA KWOTA ULGI </w:t>
            </w:r>
            <w:r>
              <w:rPr>
                <w:rFonts w:ascii="Times New Roman" w:hAnsi="Times New Roman" w:cs="Times New Roman"/>
                <w:b/>
                <w:sz w:val="18"/>
                <w:szCs w:val="18"/>
              </w:rPr>
              <w:t>(</w:t>
            </w:r>
            <w:r w:rsidRPr="000B786C">
              <w:rPr>
                <w:rFonts w:ascii="Times New Roman" w:hAnsi="Times New Roman" w:cs="Times New Roman"/>
                <w:b/>
                <w:sz w:val="18"/>
                <w:szCs w:val="18"/>
              </w:rPr>
              <w:t xml:space="preserve"> w zł, </w:t>
            </w:r>
            <w:proofErr w:type="spellStart"/>
            <w:r>
              <w:rPr>
                <w:rFonts w:ascii="Times New Roman" w:hAnsi="Times New Roman" w:cs="Times New Roman"/>
                <w:b/>
                <w:sz w:val="18"/>
                <w:szCs w:val="18"/>
              </w:rPr>
              <w:t>g</w:t>
            </w:r>
            <w:r w:rsidRPr="000B786C">
              <w:rPr>
                <w:rFonts w:ascii="Times New Roman" w:hAnsi="Times New Roman" w:cs="Times New Roman"/>
                <w:b/>
                <w:sz w:val="18"/>
                <w:szCs w:val="18"/>
              </w:rPr>
              <w:t>r</w:t>
            </w:r>
            <w:proofErr w:type="spellEnd"/>
            <w:r w:rsidRPr="000B786C">
              <w:rPr>
                <w:rFonts w:ascii="Times New Roman" w:hAnsi="Times New Roman" w:cs="Times New Roman"/>
                <w:b/>
                <w:sz w:val="18"/>
                <w:szCs w:val="18"/>
              </w:rPr>
              <w:t>)</w:t>
            </w:r>
          </w:p>
        </w:tc>
        <w:tc>
          <w:tcPr>
            <w:tcW w:w="1145" w:type="pct"/>
            <w:gridSpan w:val="3"/>
            <w:shd w:val="clear" w:color="auto" w:fill="FFFFFF" w:themeFill="background1"/>
          </w:tcPr>
          <w:p w:rsidR="00B41350" w:rsidRPr="000B786C" w:rsidRDefault="00B41350" w:rsidP="00053786">
            <w:pPr>
              <w:rPr>
                <w:rFonts w:ascii="Times New Roman" w:hAnsi="Times New Roman" w:cs="Times New Roman"/>
                <w:b/>
                <w:sz w:val="18"/>
                <w:szCs w:val="18"/>
              </w:rPr>
            </w:pPr>
            <w:r>
              <w:rPr>
                <w:rFonts w:ascii="Times New Roman" w:hAnsi="Times New Roman" w:cs="Times New Roman"/>
                <w:b/>
                <w:sz w:val="18"/>
                <w:szCs w:val="18"/>
              </w:rPr>
              <w:t>32.</w:t>
            </w:r>
          </w:p>
        </w:tc>
      </w:tr>
      <w:tr w:rsidR="00B41350" w:rsidTr="00707896">
        <w:trPr>
          <w:trHeight w:val="424"/>
        </w:trPr>
        <w:tc>
          <w:tcPr>
            <w:tcW w:w="3855" w:type="pct"/>
            <w:gridSpan w:val="26"/>
            <w:shd w:val="clear" w:color="auto" w:fill="D9D9D9" w:themeFill="background1" w:themeFillShade="D9"/>
          </w:tcPr>
          <w:p w:rsidR="00B41350" w:rsidRPr="0055700D" w:rsidRDefault="00B41350" w:rsidP="0055700D">
            <w:pPr>
              <w:pStyle w:val="Akapitzlist"/>
              <w:numPr>
                <w:ilvl w:val="0"/>
                <w:numId w:val="15"/>
              </w:numPr>
              <w:rPr>
                <w:rFonts w:ascii="Times New Roman" w:hAnsi="Times New Roman" w:cs="Times New Roman"/>
                <w:b/>
                <w:sz w:val="18"/>
                <w:szCs w:val="18"/>
              </w:rPr>
            </w:pPr>
            <w:r>
              <w:rPr>
                <w:rFonts w:ascii="Times New Roman" w:hAnsi="Times New Roman" w:cs="Times New Roman"/>
                <w:b/>
                <w:sz w:val="18"/>
                <w:szCs w:val="18"/>
              </w:rPr>
              <w:t xml:space="preserve">KWOTA PODATKU DO ZAPŁATY PO ODLICZENIU ULG I ZWOLNIEŃ            </w:t>
            </w:r>
            <w:r w:rsidRPr="00802B9C">
              <w:rPr>
                <w:rFonts w:ascii="Times New Roman" w:hAnsi="Times New Roman" w:cs="Times New Roman"/>
                <w:sz w:val="18"/>
                <w:szCs w:val="18"/>
              </w:rPr>
              <w:t>(po zaokrągleniu do pełnych złotych)</w:t>
            </w:r>
          </w:p>
        </w:tc>
        <w:tc>
          <w:tcPr>
            <w:tcW w:w="1145" w:type="pct"/>
            <w:gridSpan w:val="3"/>
            <w:shd w:val="clear" w:color="auto" w:fill="FFFFFF" w:themeFill="background1"/>
          </w:tcPr>
          <w:p w:rsidR="00B41350" w:rsidRPr="000B786C" w:rsidRDefault="00B41350" w:rsidP="00053786">
            <w:pPr>
              <w:rPr>
                <w:rFonts w:ascii="Times New Roman" w:hAnsi="Times New Roman" w:cs="Times New Roman"/>
                <w:b/>
                <w:sz w:val="18"/>
                <w:szCs w:val="18"/>
              </w:rPr>
            </w:pPr>
            <w:r>
              <w:rPr>
                <w:rFonts w:ascii="Times New Roman" w:hAnsi="Times New Roman" w:cs="Times New Roman"/>
                <w:b/>
                <w:sz w:val="18"/>
                <w:szCs w:val="18"/>
              </w:rPr>
              <w:t>33.</w:t>
            </w:r>
          </w:p>
        </w:tc>
      </w:tr>
      <w:tr w:rsidR="00912E93" w:rsidTr="00912E93">
        <w:trPr>
          <w:trHeight w:val="424"/>
        </w:trPr>
        <w:tc>
          <w:tcPr>
            <w:tcW w:w="5000" w:type="pct"/>
            <w:gridSpan w:val="29"/>
            <w:shd w:val="clear" w:color="auto" w:fill="FFFFFF" w:themeFill="background1"/>
          </w:tcPr>
          <w:p w:rsidR="00912E93" w:rsidRDefault="00912E93" w:rsidP="00053786">
            <w:pPr>
              <w:rPr>
                <w:rFonts w:ascii="Times New Roman" w:hAnsi="Times New Roman" w:cs="Times New Roman"/>
                <w:b/>
                <w:sz w:val="18"/>
                <w:szCs w:val="18"/>
              </w:rPr>
            </w:pPr>
            <w:r>
              <w:rPr>
                <w:rFonts w:ascii="Times New Roman" w:hAnsi="Times New Roman" w:cs="Times New Roman"/>
                <w:b/>
                <w:sz w:val="18"/>
                <w:szCs w:val="18"/>
              </w:rPr>
              <w:t>Kwota rat (art.6a, ust.8 pkt.3 ustawy z dnia 15 listopada 1984 r. o podatku rolnym. Kwotę rat należy zaokrąglić do pełnych złotych (zgodnie z art.63 § 1 ustawy z dnia 29 sierpnia 1997 r. – Ordynacja Podatkowa)</w:t>
            </w:r>
          </w:p>
        </w:tc>
      </w:tr>
      <w:tr w:rsidR="00912E93" w:rsidTr="00707896">
        <w:trPr>
          <w:trHeight w:val="140"/>
        </w:trPr>
        <w:tc>
          <w:tcPr>
            <w:tcW w:w="1248" w:type="pct"/>
            <w:gridSpan w:val="8"/>
            <w:shd w:val="clear" w:color="auto" w:fill="FFFFFF" w:themeFill="background1"/>
          </w:tcPr>
          <w:p w:rsidR="00912E93" w:rsidRDefault="00912E93" w:rsidP="00912E93">
            <w:pPr>
              <w:jc w:val="center"/>
              <w:rPr>
                <w:rFonts w:ascii="Times New Roman" w:hAnsi="Times New Roman" w:cs="Times New Roman"/>
                <w:b/>
                <w:sz w:val="18"/>
                <w:szCs w:val="18"/>
              </w:rPr>
            </w:pPr>
            <w:r>
              <w:rPr>
                <w:rFonts w:ascii="Times New Roman" w:hAnsi="Times New Roman" w:cs="Times New Roman"/>
                <w:b/>
                <w:sz w:val="18"/>
                <w:szCs w:val="18"/>
              </w:rPr>
              <w:t>I.</w:t>
            </w:r>
          </w:p>
        </w:tc>
        <w:tc>
          <w:tcPr>
            <w:tcW w:w="1250" w:type="pct"/>
            <w:gridSpan w:val="8"/>
            <w:shd w:val="clear" w:color="auto" w:fill="FFFFFF" w:themeFill="background1"/>
          </w:tcPr>
          <w:p w:rsidR="00912E93" w:rsidRDefault="00912E93" w:rsidP="00912E93">
            <w:pPr>
              <w:jc w:val="center"/>
              <w:rPr>
                <w:rFonts w:ascii="Times New Roman" w:hAnsi="Times New Roman" w:cs="Times New Roman"/>
                <w:b/>
                <w:sz w:val="18"/>
                <w:szCs w:val="18"/>
              </w:rPr>
            </w:pPr>
            <w:r>
              <w:rPr>
                <w:rFonts w:ascii="Times New Roman" w:hAnsi="Times New Roman" w:cs="Times New Roman"/>
                <w:b/>
                <w:sz w:val="18"/>
                <w:szCs w:val="18"/>
              </w:rPr>
              <w:t>II.</w:t>
            </w:r>
          </w:p>
        </w:tc>
        <w:tc>
          <w:tcPr>
            <w:tcW w:w="1252" w:type="pct"/>
            <w:gridSpan w:val="9"/>
            <w:shd w:val="clear" w:color="auto" w:fill="FFFFFF" w:themeFill="background1"/>
          </w:tcPr>
          <w:p w:rsidR="00912E93" w:rsidRDefault="00912E93" w:rsidP="00912E93">
            <w:pPr>
              <w:jc w:val="center"/>
              <w:rPr>
                <w:rFonts w:ascii="Times New Roman" w:hAnsi="Times New Roman" w:cs="Times New Roman"/>
                <w:b/>
                <w:sz w:val="18"/>
                <w:szCs w:val="18"/>
              </w:rPr>
            </w:pPr>
            <w:r>
              <w:rPr>
                <w:rFonts w:ascii="Times New Roman" w:hAnsi="Times New Roman" w:cs="Times New Roman"/>
                <w:b/>
                <w:sz w:val="18"/>
                <w:szCs w:val="18"/>
              </w:rPr>
              <w:t>III.</w:t>
            </w:r>
          </w:p>
        </w:tc>
        <w:tc>
          <w:tcPr>
            <w:tcW w:w="1250" w:type="pct"/>
            <w:gridSpan w:val="4"/>
            <w:shd w:val="clear" w:color="auto" w:fill="FFFFFF" w:themeFill="background1"/>
          </w:tcPr>
          <w:p w:rsidR="00912E93" w:rsidRDefault="00912E93" w:rsidP="00912E93">
            <w:pPr>
              <w:jc w:val="center"/>
              <w:rPr>
                <w:rFonts w:ascii="Times New Roman" w:hAnsi="Times New Roman" w:cs="Times New Roman"/>
                <w:b/>
                <w:sz w:val="18"/>
                <w:szCs w:val="18"/>
              </w:rPr>
            </w:pPr>
            <w:r>
              <w:rPr>
                <w:rFonts w:ascii="Times New Roman" w:hAnsi="Times New Roman" w:cs="Times New Roman"/>
                <w:b/>
                <w:sz w:val="18"/>
                <w:szCs w:val="18"/>
              </w:rPr>
              <w:t>IV.</w:t>
            </w:r>
          </w:p>
        </w:tc>
      </w:tr>
      <w:tr w:rsidR="00912E93" w:rsidTr="00707896">
        <w:trPr>
          <w:trHeight w:val="375"/>
        </w:trPr>
        <w:tc>
          <w:tcPr>
            <w:tcW w:w="1248" w:type="pct"/>
            <w:gridSpan w:val="8"/>
            <w:shd w:val="clear" w:color="auto" w:fill="FFFFFF" w:themeFill="background1"/>
          </w:tcPr>
          <w:p w:rsidR="00912E93" w:rsidRDefault="00912E93" w:rsidP="00053786">
            <w:pPr>
              <w:rPr>
                <w:rFonts w:ascii="Times New Roman" w:hAnsi="Times New Roman" w:cs="Times New Roman"/>
                <w:b/>
                <w:sz w:val="18"/>
                <w:szCs w:val="18"/>
              </w:rPr>
            </w:pPr>
          </w:p>
        </w:tc>
        <w:tc>
          <w:tcPr>
            <w:tcW w:w="1250" w:type="pct"/>
            <w:gridSpan w:val="8"/>
            <w:shd w:val="clear" w:color="auto" w:fill="FFFFFF" w:themeFill="background1"/>
          </w:tcPr>
          <w:p w:rsidR="00912E93" w:rsidRDefault="00912E93" w:rsidP="00053786">
            <w:pPr>
              <w:rPr>
                <w:rFonts w:ascii="Times New Roman" w:hAnsi="Times New Roman" w:cs="Times New Roman"/>
                <w:b/>
                <w:sz w:val="18"/>
                <w:szCs w:val="18"/>
              </w:rPr>
            </w:pPr>
          </w:p>
        </w:tc>
        <w:tc>
          <w:tcPr>
            <w:tcW w:w="1252" w:type="pct"/>
            <w:gridSpan w:val="9"/>
            <w:shd w:val="clear" w:color="auto" w:fill="FFFFFF" w:themeFill="background1"/>
          </w:tcPr>
          <w:p w:rsidR="00912E93" w:rsidRDefault="00912E93" w:rsidP="00053786">
            <w:pPr>
              <w:rPr>
                <w:rFonts w:ascii="Times New Roman" w:hAnsi="Times New Roman" w:cs="Times New Roman"/>
                <w:b/>
                <w:sz w:val="18"/>
                <w:szCs w:val="18"/>
              </w:rPr>
            </w:pPr>
          </w:p>
        </w:tc>
        <w:tc>
          <w:tcPr>
            <w:tcW w:w="1250" w:type="pct"/>
            <w:gridSpan w:val="4"/>
            <w:shd w:val="clear" w:color="auto" w:fill="FFFFFF" w:themeFill="background1"/>
          </w:tcPr>
          <w:p w:rsidR="00912E93" w:rsidRDefault="00912E93" w:rsidP="00053786">
            <w:pPr>
              <w:rPr>
                <w:rFonts w:ascii="Times New Roman" w:hAnsi="Times New Roman" w:cs="Times New Roman"/>
                <w:b/>
                <w:sz w:val="18"/>
                <w:szCs w:val="18"/>
              </w:rPr>
            </w:pPr>
          </w:p>
        </w:tc>
      </w:tr>
      <w:tr w:rsidR="00B41350" w:rsidTr="00806C03">
        <w:trPr>
          <w:trHeight w:val="411"/>
        </w:trPr>
        <w:tc>
          <w:tcPr>
            <w:tcW w:w="5000" w:type="pct"/>
            <w:gridSpan w:val="29"/>
            <w:shd w:val="clear" w:color="auto" w:fill="D9D9D9" w:themeFill="background1" w:themeFillShade="D9"/>
          </w:tcPr>
          <w:p w:rsidR="00B41350" w:rsidRPr="0080232A" w:rsidRDefault="00B41350" w:rsidP="000B786C">
            <w:pPr>
              <w:pStyle w:val="Akapitzlist"/>
              <w:numPr>
                <w:ilvl w:val="0"/>
                <w:numId w:val="15"/>
              </w:numPr>
              <w:rPr>
                <w:rFonts w:ascii="Times New Roman" w:hAnsi="Times New Roman" w:cs="Times New Roman"/>
                <w:b/>
                <w:sz w:val="18"/>
                <w:szCs w:val="18"/>
              </w:rPr>
            </w:pPr>
            <w:r w:rsidRPr="0080232A">
              <w:rPr>
                <w:rFonts w:ascii="Times New Roman" w:hAnsi="Times New Roman" w:cs="Times New Roman"/>
                <w:b/>
                <w:sz w:val="18"/>
                <w:szCs w:val="18"/>
              </w:rPr>
              <w:t xml:space="preserve">ADRES DO KORESPONDENCJI </w:t>
            </w:r>
            <w:r>
              <w:rPr>
                <w:rFonts w:ascii="Times New Roman" w:hAnsi="Times New Roman" w:cs="Times New Roman"/>
                <w:b/>
                <w:sz w:val="18"/>
                <w:szCs w:val="18"/>
              </w:rPr>
              <w:t xml:space="preserve"> - wypełnia się, jeżeli jest inny niż adres siedziby</w:t>
            </w:r>
          </w:p>
        </w:tc>
      </w:tr>
      <w:tr w:rsidR="00B41350" w:rsidTr="00806C03">
        <w:trPr>
          <w:trHeight w:val="701"/>
        </w:trPr>
        <w:tc>
          <w:tcPr>
            <w:tcW w:w="5000" w:type="pct"/>
            <w:gridSpan w:val="29"/>
            <w:shd w:val="clear" w:color="auto" w:fill="FFFFFF" w:themeFill="background1"/>
          </w:tcPr>
          <w:p w:rsidR="00B41350" w:rsidRDefault="00B41350" w:rsidP="00053786">
            <w:pPr>
              <w:rPr>
                <w:rFonts w:ascii="Times New Roman" w:hAnsi="Times New Roman" w:cs="Times New Roman"/>
                <w:sz w:val="18"/>
                <w:szCs w:val="18"/>
              </w:rPr>
            </w:pPr>
            <w:r>
              <w:rPr>
                <w:rFonts w:ascii="Times New Roman" w:hAnsi="Times New Roman" w:cs="Times New Roman"/>
                <w:sz w:val="18"/>
                <w:szCs w:val="18"/>
              </w:rPr>
              <w:lastRenderedPageBreak/>
              <w:t>34</w:t>
            </w:r>
            <w:r w:rsidRPr="0080232A">
              <w:rPr>
                <w:rFonts w:ascii="Times New Roman" w:hAnsi="Times New Roman" w:cs="Times New Roman"/>
                <w:sz w:val="18"/>
                <w:szCs w:val="18"/>
              </w:rPr>
              <w:t>.</w:t>
            </w:r>
          </w:p>
          <w:p w:rsidR="00912E93" w:rsidRDefault="00912E93" w:rsidP="00053786">
            <w:pPr>
              <w:rPr>
                <w:rFonts w:ascii="Times New Roman" w:hAnsi="Times New Roman" w:cs="Times New Roman"/>
                <w:sz w:val="18"/>
                <w:szCs w:val="18"/>
              </w:rPr>
            </w:pPr>
          </w:p>
          <w:p w:rsidR="00912E93" w:rsidRDefault="00912E93" w:rsidP="00053786">
            <w:pPr>
              <w:rPr>
                <w:rFonts w:ascii="Times New Roman" w:hAnsi="Times New Roman" w:cs="Times New Roman"/>
                <w:sz w:val="18"/>
                <w:szCs w:val="18"/>
              </w:rPr>
            </w:pPr>
          </w:p>
          <w:p w:rsidR="00912E93" w:rsidRDefault="00912E93" w:rsidP="00053786">
            <w:pPr>
              <w:rPr>
                <w:rFonts w:ascii="Times New Roman" w:hAnsi="Times New Roman" w:cs="Times New Roman"/>
                <w:sz w:val="18"/>
                <w:szCs w:val="18"/>
              </w:rPr>
            </w:pPr>
          </w:p>
          <w:p w:rsidR="00912E93" w:rsidRDefault="00912E93" w:rsidP="00053786">
            <w:pPr>
              <w:rPr>
                <w:rFonts w:ascii="Times New Roman" w:hAnsi="Times New Roman" w:cs="Times New Roman"/>
                <w:sz w:val="18"/>
                <w:szCs w:val="18"/>
              </w:rPr>
            </w:pPr>
          </w:p>
          <w:p w:rsidR="00912E93" w:rsidRDefault="00912E93" w:rsidP="00053786">
            <w:pPr>
              <w:rPr>
                <w:rFonts w:ascii="Times New Roman" w:hAnsi="Times New Roman" w:cs="Times New Roman"/>
                <w:sz w:val="18"/>
                <w:szCs w:val="18"/>
              </w:rPr>
            </w:pPr>
          </w:p>
          <w:p w:rsidR="00912E93" w:rsidRDefault="00912E93" w:rsidP="00053786">
            <w:pPr>
              <w:rPr>
                <w:rFonts w:ascii="Times New Roman" w:hAnsi="Times New Roman" w:cs="Times New Roman"/>
                <w:sz w:val="18"/>
                <w:szCs w:val="18"/>
              </w:rPr>
            </w:pPr>
          </w:p>
          <w:p w:rsidR="00912E93" w:rsidRPr="0080232A" w:rsidRDefault="00912E93" w:rsidP="00053786">
            <w:pPr>
              <w:rPr>
                <w:rFonts w:ascii="Times New Roman" w:hAnsi="Times New Roman" w:cs="Times New Roman"/>
                <w:sz w:val="18"/>
                <w:szCs w:val="18"/>
              </w:rPr>
            </w:pPr>
          </w:p>
        </w:tc>
      </w:tr>
      <w:tr w:rsidR="00B41350" w:rsidTr="00806C03">
        <w:trPr>
          <w:trHeight w:val="399"/>
        </w:trPr>
        <w:tc>
          <w:tcPr>
            <w:tcW w:w="5000" w:type="pct"/>
            <w:gridSpan w:val="29"/>
            <w:shd w:val="clear" w:color="auto" w:fill="D9D9D9" w:themeFill="background1" w:themeFillShade="D9"/>
          </w:tcPr>
          <w:p w:rsidR="00B41350" w:rsidRPr="000B786C" w:rsidRDefault="00B41350" w:rsidP="000B786C">
            <w:pPr>
              <w:pStyle w:val="Akapitzlist"/>
              <w:numPr>
                <w:ilvl w:val="0"/>
                <w:numId w:val="15"/>
              </w:numPr>
              <w:rPr>
                <w:rFonts w:ascii="Times New Roman" w:hAnsi="Times New Roman" w:cs="Times New Roman"/>
                <w:b/>
                <w:sz w:val="18"/>
                <w:szCs w:val="18"/>
              </w:rPr>
            </w:pPr>
            <w:r>
              <w:rPr>
                <w:rFonts w:ascii="Times New Roman" w:hAnsi="Times New Roman" w:cs="Times New Roman"/>
                <w:b/>
                <w:sz w:val="18"/>
                <w:szCs w:val="18"/>
              </w:rPr>
              <w:t>PODPIS PODATNIKA / OSOBY REPREZENTUJĄCEJ PODATNIKA</w:t>
            </w:r>
          </w:p>
        </w:tc>
      </w:tr>
      <w:tr w:rsidR="00B41350" w:rsidTr="00707896">
        <w:trPr>
          <w:trHeight w:val="595"/>
        </w:trPr>
        <w:tc>
          <w:tcPr>
            <w:tcW w:w="2392" w:type="pct"/>
            <w:gridSpan w:val="14"/>
            <w:shd w:val="clear" w:color="auto" w:fill="FFFFFF" w:themeFill="background1"/>
          </w:tcPr>
          <w:p w:rsidR="00B41350" w:rsidRPr="0080232A" w:rsidRDefault="00B41350" w:rsidP="00053786">
            <w:pPr>
              <w:rPr>
                <w:rFonts w:ascii="Times New Roman" w:hAnsi="Times New Roman" w:cs="Times New Roman"/>
                <w:sz w:val="18"/>
                <w:szCs w:val="18"/>
              </w:rPr>
            </w:pPr>
            <w:r>
              <w:rPr>
                <w:rFonts w:ascii="Times New Roman" w:hAnsi="Times New Roman" w:cs="Times New Roman"/>
                <w:sz w:val="18"/>
                <w:szCs w:val="18"/>
              </w:rPr>
              <w:t>35</w:t>
            </w:r>
            <w:r w:rsidRPr="0080232A">
              <w:rPr>
                <w:rFonts w:ascii="Times New Roman" w:hAnsi="Times New Roman" w:cs="Times New Roman"/>
                <w:sz w:val="18"/>
                <w:szCs w:val="18"/>
              </w:rPr>
              <w:t>. Imię</w:t>
            </w:r>
          </w:p>
        </w:tc>
        <w:tc>
          <w:tcPr>
            <w:tcW w:w="2608" w:type="pct"/>
            <w:gridSpan w:val="15"/>
            <w:shd w:val="clear" w:color="auto" w:fill="FFFFFF" w:themeFill="background1"/>
          </w:tcPr>
          <w:p w:rsidR="00B41350" w:rsidRPr="0080232A" w:rsidRDefault="00B41350" w:rsidP="00053786">
            <w:pPr>
              <w:rPr>
                <w:rFonts w:ascii="Times New Roman" w:hAnsi="Times New Roman" w:cs="Times New Roman"/>
                <w:sz w:val="18"/>
                <w:szCs w:val="18"/>
              </w:rPr>
            </w:pPr>
            <w:r>
              <w:rPr>
                <w:rFonts w:ascii="Times New Roman" w:hAnsi="Times New Roman" w:cs="Times New Roman"/>
                <w:sz w:val="18"/>
                <w:szCs w:val="18"/>
              </w:rPr>
              <w:t>36</w:t>
            </w:r>
            <w:r w:rsidRPr="0080232A">
              <w:rPr>
                <w:rFonts w:ascii="Times New Roman" w:hAnsi="Times New Roman" w:cs="Times New Roman"/>
                <w:sz w:val="18"/>
                <w:szCs w:val="18"/>
              </w:rPr>
              <w:t>. Nazwisko</w:t>
            </w:r>
          </w:p>
        </w:tc>
      </w:tr>
      <w:tr w:rsidR="00B41350" w:rsidTr="00707896">
        <w:trPr>
          <w:trHeight w:val="562"/>
        </w:trPr>
        <w:tc>
          <w:tcPr>
            <w:tcW w:w="2392" w:type="pct"/>
            <w:gridSpan w:val="14"/>
            <w:shd w:val="clear" w:color="auto" w:fill="FFFFFF" w:themeFill="background1"/>
          </w:tcPr>
          <w:p w:rsidR="00B41350" w:rsidRPr="0080232A" w:rsidRDefault="00B41350" w:rsidP="00053786">
            <w:pPr>
              <w:rPr>
                <w:rFonts w:ascii="Times New Roman" w:hAnsi="Times New Roman" w:cs="Times New Roman"/>
                <w:sz w:val="18"/>
                <w:szCs w:val="18"/>
              </w:rPr>
            </w:pPr>
            <w:r>
              <w:rPr>
                <w:rFonts w:ascii="Times New Roman" w:hAnsi="Times New Roman" w:cs="Times New Roman"/>
                <w:sz w:val="18"/>
                <w:szCs w:val="18"/>
              </w:rPr>
              <w:t>37</w:t>
            </w:r>
            <w:r w:rsidRPr="0080232A">
              <w:rPr>
                <w:rFonts w:ascii="Times New Roman" w:hAnsi="Times New Roman" w:cs="Times New Roman"/>
                <w:sz w:val="18"/>
                <w:szCs w:val="18"/>
              </w:rPr>
              <w:t>. Data wypełnienia informacji ( dzień – miesiąc - rok)</w:t>
            </w:r>
          </w:p>
        </w:tc>
        <w:tc>
          <w:tcPr>
            <w:tcW w:w="2608" w:type="pct"/>
            <w:gridSpan w:val="15"/>
            <w:shd w:val="clear" w:color="auto" w:fill="FFFFFF" w:themeFill="background1"/>
          </w:tcPr>
          <w:p w:rsidR="00B41350" w:rsidRDefault="00B41350" w:rsidP="0059018F">
            <w:pPr>
              <w:rPr>
                <w:rFonts w:ascii="Times New Roman" w:hAnsi="Times New Roman" w:cs="Times New Roman"/>
                <w:sz w:val="18"/>
                <w:szCs w:val="18"/>
              </w:rPr>
            </w:pPr>
            <w:r>
              <w:rPr>
                <w:rFonts w:ascii="Times New Roman" w:hAnsi="Times New Roman" w:cs="Times New Roman"/>
                <w:sz w:val="18"/>
                <w:szCs w:val="18"/>
              </w:rPr>
              <w:t xml:space="preserve">38. </w:t>
            </w:r>
            <w:r w:rsidRPr="0080232A">
              <w:rPr>
                <w:rFonts w:ascii="Times New Roman" w:hAnsi="Times New Roman" w:cs="Times New Roman"/>
                <w:sz w:val="18"/>
                <w:szCs w:val="18"/>
              </w:rPr>
              <w:t xml:space="preserve"> Podpis podatnika/ osoby upoważnionej 2)</w:t>
            </w:r>
          </w:p>
          <w:p w:rsidR="00B41350" w:rsidRDefault="00B41350" w:rsidP="0059018F">
            <w:pPr>
              <w:rPr>
                <w:rFonts w:ascii="Times New Roman" w:hAnsi="Times New Roman" w:cs="Times New Roman"/>
                <w:sz w:val="18"/>
                <w:szCs w:val="18"/>
              </w:rPr>
            </w:pPr>
          </w:p>
          <w:p w:rsidR="00B41350" w:rsidRDefault="00B41350" w:rsidP="0059018F">
            <w:pPr>
              <w:rPr>
                <w:rFonts w:ascii="Times New Roman" w:hAnsi="Times New Roman" w:cs="Times New Roman"/>
                <w:sz w:val="18"/>
                <w:szCs w:val="18"/>
              </w:rPr>
            </w:pPr>
          </w:p>
          <w:p w:rsidR="00B41350" w:rsidRDefault="00B41350" w:rsidP="0059018F">
            <w:pPr>
              <w:rPr>
                <w:rFonts w:ascii="Times New Roman" w:hAnsi="Times New Roman" w:cs="Times New Roman"/>
                <w:sz w:val="18"/>
                <w:szCs w:val="18"/>
              </w:rPr>
            </w:pPr>
          </w:p>
          <w:p w:rsidR="00B41350" w:rsidRPr="0080232A" w:rsidRDefault="00B41350" w:rsidP="0059018F">
            <w:pPr>
              <w:rPr>
                <w:rFonts w:ascii="Times New Roman" w:hAnsi="Times New Roman" w:cs="Times New Roman"/>
                <w:sz w:val="18"/>
                <w:szCs w:val="18"/>
              </w:rPr>
            </w:pPr>
          </w:p>
        </w:tc>
      </w:tr>
      <w:tr w:rsidR="00B41350" w:rsidTr="00806C03">
        <w:trPr>
          <w:trHeight w:val="399"/>
        </w:trPr>
        <w:tc>
          <w:tcPr>
            <w:tcW w:w="5000" w:type="pct"/>
            <w:gridSpan w:val="29"/>
            <w:shd w:val="clear" w:color="auto" w:fill="D9D9D9" w:themeFill="background1" w:themeFillShade="D9"/>
          </w:tcPr>
          <w:p w:rsidR="00B41350" w:rsidRPr="00E05A80" w:rsidRDefault="00B41350" w:rsidP="00E05A80">
            <w:pPr>
              <w:pStyle w:val="Akapitzlist"/>
              <w:numPr>
                <w:ilvl w:val="0"/>
                <w:numId w:val="15"/>
              </w:numPr>
              <w:jc w:val="both"/>
              <w:rPr>
                <w:rFonts w:ascii="Times New Roman" w:hAnsi="Times New Roman" w:cs="Times New Roman"/>
                <w:b/>
                <w:sz w:val="18"/>
                <w:szCs w:val="18"/>
              </w:rPr>
            </w:pPr>
            <w:r w:rsidRPr="00E05A80">
              <w:rPr>
                <w:rFonts w:ascii="Times New Roman" w:hAnsi="Times New Roman" w:cs="Times New Roman"/>
                <w:b/>
                <w:sz w:val="18"/>
                <w:szCs w:val="18"/>
              </w:rPr>
              <w:t>ADNOTACJE ORGANU PODATKOWEGO</w:t>
            </w:r>
          </w:p>
        </w:tc>
      </w:tr>
      <w:tr w:rsidR="00B41350" w:rsidTr="00806C03">
        <w:trPr>
          <w:trHeight w:val="1092"/>
        </w:trPr>
        <w:tc>
          <w:tcPr>
            <w:tcW w:w="5000" w:type="pct"/>
            <w:gridSpan w:val="29"/>
            <w:shd w:val="clear" w:color="auto" w:fill="FFFFFF" w:themeFill="background1"/>
          </w:tcPr>
          <w:p w:rsidR="00B41350" w:rsidRPr="00F644E3" w:rsidRDefault="00B41350" w:rsidP="00110F53">
            <w:pPr>
              <w:jc w:val="both"/>
              <w:rPr>
                <w:rFonts w:ascii="Times New Roman" w:hAnsi="Times New Roman" w:cs="Times New Roman"/>
                <w:sz w:val="18"/>
                <w:szCs w:val="18"/>
              </w:rPr>
            </w:pPr>
            <w:r>
              <w:rPr>
                <w:rFonts w:ascii="Times New Roman" w:hAnsi="Times New Roman" w:cs="Times New Roman"/>
                <w:sz w:val="18"/>
                <w:szCs w:val="18"/>
              </w:rPr>
              <w:t xml:space="preserve">39. </w:t>
            </w:r>
            <w:r w:rsidRPr="00F644E3">
              <w:rPr>
                <w:rFonts w:ascii="Times New Roman" w:hAnsi="Times New Roman" w:cs="Times New Roman"/>
                <w:sz w:val="18"/>
                <w:szCs w:val="18"/>
              </w:rPr>
              <w:t>Uwagi organu podatkowego</w:t>
            </w:r>
          </w:p>
          <w:p w:rsidR="000C65FC" w:rsidRDefault="000C65FC" w:rsidP="00110F53">
            <w:pPr>
              <w:jc w:val="both"/>
              <w:rPr>
                <w:rFonts w:ascii="Times New Roman" w:hAnsi="Times New Roman" w:cs="Times New Roman"/>
                <w:sz w:val="18"/>
                <w:szCs w:val="18"/>
              </w:rPr>
            </w:pPr>
          </w:p>
          <w:p w:rsidR="00B41350" w:rsidRPr="00F644E3" w:rsidRDefault="000C65FC" w:rsidP="00110F53">
            <w:pPr>
              <w:jc w:val="both"/>
              <w:rPr>
                <w:rFonts w:ascii="Times New Roman" w:hAnsi="Times New Roman" w:cs="Times New Roman"/>
                <w:sz w:val="18"/>
                <w:szCs w:val="18"/>
              </w:rPr>
            </w:pPr>
            <w:r>
              <w:rPr>
                <w:rFonts w:ascii="Times New Roman" w:hAnsi="Times New Roman" w:cs="Times New Roman"/>
                <w:sz w:val="18"/>
                <w:szCs w:val="18"/>
              </w:rPr>
              <w:t xml:space="preserve">     </w:t>
            </w:r>
            <w:r w:rsidR="00B41350" w:rsidRPr="00F644E3">
              <w:rPr>
                <w:rFonts w:ascii="Times New Roman" w:hAnsi="Times New Roman" w:cs="Times New Roman"/>
                <w:sz w:val="18"/>
                <w:szCs w:val="18"/>
              </w:rPr>
              <w:t>Sprawdzono pod względem formalno prawnym</w:t>
            </w:r>
          </w:p>
          <w:p w:rsidR="00B41350" w:rsidRPr="00F644E3" w:rsidRDefault="00B41350" w:rsidP="00110F53">
            <w:pPr>
              <w:jc w:val="both"/>
              <w:rPr>
                <w:rFonts w:ascii="Times New Roman" w:hAnsi="Times New Roman" w:cs="Times New Roman"/>
                <w:sz w:val="18"/>
                <w:szCs w:val="18"/>
              </w:rPr>
            </w:pPr>
          </w:p>
          <w:p w:rsidR="00B41350" w:rsidRPr="00F644E3" w:rsidRDefault="00B41350" w:rsidP="00110F53">
            <w:pPr>
              <w:jc w:val="both"/>
              <w:rPr>
                <w:rFonts w:ascii="Times New Roman" w:hAnsi="Times New Roman" w:cs="Times New Roman"/>
                <w:sz w:val="18"/>
                <w:szCs w:val="18"/>
              </w:rPr>
            </w:pPr>
          </w:p>
          <w:p w:rsidR="00B41350" w:rsidRPr="00F644E3" w:rsidRDefault="00B41350" w:rsidP="00EC3C1D">
            <w:pPr>
              <w:jc w:val="both"/>
              <w:rPr>
                <w:rFonts w:ascii="Times New Roman" w:hAnsi="Times New Roman" w:cs="Times New Roman"/>
                <w:sz w:val="18"/>
                <w:szCs w:val="18"/>
              </w:rPr>
            </w:pPr>
          </w:p>
        </w:tc>
      </w:tr>
      <w:tr w:rsidR="00B41350" w:rsidTr="00707896">
        <w:trPr>
          <w:trHeight w:val="683"/>
        </w:trPr>
        <w:tc>
          <w:tcPr>
            <w:tcW w:w="2392" w:type="pct"/>
            <w:gridSpan w:val="14"/>
            <w:shd w:val="clear" w:color="auto" w:fill="FFFFFF" w:themeFill="background1"/>
          </w:tcPr>
          <w:p w:rsidR="00B41350" w:rsidRPr="00F644E3" w:rsidRDefault="00B41350" w:rsidP="00110F53">
            <w:pPr>
              <w:jc w:val="both"/>
              <w:rPr>
                <w:rFonts w:ascii="Times New Roman" w:hAnsi="Times New Roman" w:cs="Times New Roman"/>
                <w:b/>
                <w:sz w:val="18"/>
                <w:szCs w:val="18"/>
              </w:rPr>
            </w:pPr>
            <w:r w:rsidRPr="00F644E3">
              <w:rPr>
                <w:rFonts w:ascii="Times New Roman" w:hAnsi="Times New Roman" w:cs="Times New Roman"/>
                <w:b/>
                <w:sz w:val="18"/>
                <w:szCs w:val="18"/>
              </w:rPr>
              <w:t xml:space="preserve">Data (dzień – miesiąc – rok ) </w:t>
            </w:r>
          </w:p>
        </w:tc>
        <w:tc>
          <w:tcPr>
            <w:tcW w:w="2608" w:type="pct"/>
            <w:gridSpan w:val="15"/>
            <w:shd w:val="clear" w:color="auto" w:fill="FFFFFF" w:themeFill="background1"/>
          </w:tcPr>
          <w:p w:rsidR="00B41350" w:rsidRPr="00F644E3" w:rsidRDefault="00B41350" w:rsidP="00110F53">
            <w:pPr>
              <w:jc w:val="both"/>
              <w:rPr>
                <w:rFonts w:ascii="Times New Roman" w:hAnsi="Times New Roman" w:cs="Times New Roman"/>
                <w:b/>
                <w:sz w:val="18"/>
                <w:szCs w:val="18"/>
              </w:rPr>
            </w:pPr>
            <w:r w:rsidRPr="00F644E3">
              <w:rPr>
                <w:rFonts w:ascii="Times New Roman" w:hAnsi="Times New Roman" w:cs="Times New Roman"/>
                <w:b/>
                <w:sz w:val="18"/>
                <w:szCs w:val="18"/>
              </w:rPr>
              <w:t>Podpis przyjmującego formularz</w:t>
            </w:r>
          </w:p>
        </w:tc>
      </w:tr>
    </w:tbl>
    <w:p w:rsidR="00B41350" w:rsidRDefault="00B41350" w:rsidP="00F644E3">
      <w:pPr>
        <w:spacing w:line="240" w:lineRule="auto"/>
        <w:rPr>
          <w:rFonts w:ascii="Times New Roman" w:hAnsi="Times New Roman" w:cs="Times New Roman"/>
          <w:sz w:val="14"/>
          <w:szCs w:val="14"/>
        </w:rPr>
      </w:pPr>
    </w:p>
    <w:p w:rsidR="00802B9C" w:rsidRDefault="005575E9" w:rsidP="00F644E3">
      <w:pPr>
        <w:spacing w:line="240" w:lineRule="auto"/>
        <w:rPr>
          <w:rFonts w:ascii="Times New Roman" w:hAnsi="Times New Roman" w:cs="Times New Roman"/>
          <w:sz w:val="14"/>
          <w:szCs w:val="14"/>
        </w:rPr>
      </w:pPr>
      <w:r>
        <w:rPr>
          <w:rFonts w:ascii="Times New Roman" w:hAnsi="Times New Roman" w:cs="Times New Roman"/>
          <w:sz w:val="14"/>
          <w:szCs w:val="14"/>
        </w:rPr>
        <w:t xml:space="preserve">1) </w:t>
      </w:r>
      <w:r w:rsidR="00FC1F97">
        <w:rPr>
          <w:rFonts w:ascii="Times New Roman" w:hAnsi="Times New Roman" w:cs="Times New Roman"/>
          <w:sz w:val="14"/>
          <w:szCs w:val="14"/>
        </w:rPr>
        <w:t>należy podać z dokładnością do czterech miejsc po przecinku</w:t>
      </w:r>
      <w:r w:rsidR="00802B9C">
        <w:rPr>
          <w:rFonts w:ascii="Times New Roman" w:hAnsi="Times New Roman" w:cs="Times New Roman"/>
          <w:sz w:val="14"/>
          <w:szCs w:val="14"/>
        </w:rPr>
        <w:t xml:space="preserve"> </w:t>
      </w:r>
    </w:p>
    <w:p w:rsidR="00F644E3" w:rsidRDefault="00F644E3" w:rsidP="00F644E3">
      <w:pPr>
        <w:spacing w:line="240" w:lineRule="auto"/>
        <w:rPr>
          <w:rFonts w:ascii="Times New Roman" w:hAnsi="Times New Roman" w:cs="Times New Roman"/>
          <w:sz w:val="14"/>
          <w:szCs w:val="14"/>
        </w:rPr>
      </w:pPr>
      <w:r>
        <w:rPr>
          <w:rFonts w:ascii="Times New Roman" w:hAnsi="Times New Roman" w:cs="Times New Roman"/>
          <w:sz w:val="14"/>
          <w:szCs w:val="14"/>
        </w:rPr>
        <w:t xml:space="preserve">2) niepotrzebne skreślić; </w:t>
      </w:r>
    </w:p>
    <w:p w:rsidR="00571616" w:rsidRPr="005575E9" w:rsidRDefault="00567EA8" w:rsidP="00F644E3">
      <w:pPr>
        <w:spacing w:line="240" w:lineRule="auto"/>
        <w:rPr>
          <w:rFonts w:ascii="Times New Roman" w:hAnsi="Times New Roman" w:cs="Times New Roman"/>
          <w:sz w:val="14"/>
          <w:szCs w:val="14"/>
        </w:rPr>
      </w:pPr>
      <w:r w:rsidRPr="00567EA8">
        <w:rPr>
          <w:rFonts w:ascii="Times New Roman" w:hAnsi="Times New Roman" w:cs="Times New Roman"/>
          <w:b/>
          <w:sz w:val="14"/>
          <w:szCs w:val="14"/>
        </w:rPr>
        <w:t>Pouczenie:</w:t>
      </w:r>
      <w:r w:rsidR="00053786">
        <w:rPr>
          <w:rFonts w:ascii="Times New Roman" w:hAnsi="Times New Roman" w:cs="Times New Roman"/>
          <w:b/>
          <w:sz w:val="14"/>
          <w:szCs w:val="14"/>
        </w:rPr>
        <w:t xml:space="preserve">  </w:t>
      </w:r>
      <w:r w:rsidRPr="00567EA8">
        <w:rPr>
          <w:rFonts w:ascii="Times New Roman" w:hAnsi="Times New Roman" w:cs="Times New Roman"/>
          <w:b/>
          <w:sz w:val="14"/>
          <w:szCs w:val="14"/>
        </w:rPr>
        <w:t>W przypadku nie wpłacenia w określonych ustawowo terminach kwoty należnego podatku lub wpłacenia jej w niepełnej wysokości, niniejsza decyzja stanowi podstawę do wystawienia tytułu wykonawczego, zgodnie z przepisami ustawy z dnia 17 czerwca 1966 r. o postępowaniu egzekucyjnym w administracji (Dz. U. z 2</w:t>
      </w:r>
      <w:r w:rsidR="00CA4596">
        <w:rPr>
          <w:rFonts w:ascii="Times New Roman" w:hAnsi="Times New Roman" w:cs="Times New Roman"/>
          <w:b/>
          <w:sz w:val="14"/>
          <w:szCs w:val="14"/>
        </w:rPr>
        <w:t>01</w:t>
      </w:r>
      <w:r w:rsidR="00EC3C1D">
        <w:rPr>
          <w:rFonts w:ascii="Times New Roman" w:hAnsi="Times New Roman" w:cs="Times New Roman"/>
          <w:b/>
          <w:sz w:val="14"/>
          <w:szCs w:val="14"/>
        </w:rPr>
        <w:t>7</w:t>
      </w:r>
      <w:r w:rsidRPr="00567EA8">
        <w:rPr>
          <w:rFonts w:ascii="Times New Roman" w:hAnsi="Times New Roman" w:cs="Times New Roman"/>
          <w:b/>
          <w:sz w:val="14"/>
          <w:szCs w:val="14"/>
        </w:rPr>
        <w:t xml:space="preserve">, poz. </w:t>
      </w:r>
      <w:r w:rsidR="00EC3C1D">
        <w:rPr>
          <w:rFonts w:ascii="Times New Roman" w:hAnsi="Times New Roman" w:cs="Times New Roman"/>
          <w:b/>
          <w:sz w:val="14"/>
          <w:szCs w:val="14"/>
        </w:rPr>
        <w:t>1201</w:t>
      </w:r>
      <w:r w:rsidRPr="00567EA8">
        <w:rPr>
          <w:rFonts w:ascii="Times New Roman" w:hAnsi="Times New Roman" w:cs="Times New Roman"/>
          <w:b/>
          <w:sz w:val="14"/>
          <w:szCs w:val="14"/>
        </w:rPr>
        <w:t xml:space="preserve"> z późniejszymi zmianami)</w:t>
      </w:r>
    </w:p>
    <w:sectPr w:rsidR="00571616" w:rsidRPr="005575E9" w:rsidSect="0057161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70C" w:rsidRDefault="0001770C" w:rsidP="00173D77">
      <w:pPr>
        <w:spacing w:after="0" w:line="240" w:lineRule="auto"/>
      </w:pPr>
      <w:r>
        <w:separator/>
      </w:r>
    </w:p>
  </w:endnote>
  <w:endnote w:type="continuationSeparator" w:id="0">
    <w:p w:rsidR="0001770C" w:rsidRDefault="0001770C" w:rsidP="00173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PL">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70C" w:rsidRDefault="0001770C" w:rsidP="00173D77">
      <w:pPr>
        <w:spacing w:after="0" w:line="240" w:lineRule="auto"/>
      </w:pPr>
      <w:r>
        <w:separator/>
      </w:r>
    </w:p>
  </w:footnote>
  <w:footnote w:type="continuationSeparator" w:id="0">
    <w:p w:rsidR="0001770C" w:rsidRDefault="0001770C" w:rsidP="00173D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407AA"/>
    <w:multiLevelType w:val="hybridMultilevel"/>
    <w:tmpl w:val="3E2EF46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32D078A"/>
    <w:multiLevelType w:val="hybridMultilevel"/>
    <w:tmpl w:val="2F72A078"/>
    <w:lvl w:ilvl="0" w:tplc="04150015">
      <w:start w:val="12"/>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3394BFF"/>
    <w:multiLevelType w:val="hybridMultilevel"/>
    <w:tmpl w:val="EA8492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3D948BB"/>
    <w:multiLevelType w:val="hybridMultilevel"/>
    <w:tmpl w:val="8788F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7AB477A"/>
    <w:multiLevelType w:val="hybridMultilevel"/>
    <w:tmpl w:val="E6D64D94"/>
    <w:lvl w:ilvl="0" w:tplc="04150015">
      <w:start w:val="6"/>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C780D7F"/>
    <w:multiLevelType w:val="hybridMultilevel"/>
    <w:tmpl w:val="CAE08FE4"/>
    <w:lvl w:ilvl="0" w:tplc="874CF22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1713DC1"/>
    <w:multiLevelType w:val="hybridMultilevel"/>
    <w:tmpl w:val="BECC4F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552A27"/>
    <w:multiLevelType w:val="hybridMultilevel"/>
    <w:tmpl w:val="B4B0406C"/>
    <w:lvl w:ilvl="0" w:tplc="5E2C3A36">
      <w:start w:val="1"/>
      <w:numFmt w:val="decimal"/>
      <w:lvlText w:val="%1."/>
      <w:lvlJc w:val="left"/>
      <w:pPr>
        <w:ind w:left="720" w:hanging="360"/>
      </w:pPr>
      <w:rPr>
        <w:rFonts w:ascii="Times New Roman" w:hAnsi="Times New Roman" w:cs="Times New Roman"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8D6067C"/>
    <w:multiLevelType w:val="hybridMultilevel"/>
    <w:tmpl w:val="A7E43ED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556E53"/>
    <w:multiLevelType w:val="hybridMultilevel"/>
    <w:tmpl w:val="583C71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0DA04BF"/>
    <w:multiLevelType w:val="hybridMultilevel"/>
    <w:tmpl w:val="D8002C4C"/>
    <w:lvl w:ilvl="0" w:tplc="EF401610">
      <w:start w:val="1"/>
      <w:numFmt w:val="decimal"/>
      <w:lvlText w:val="%1."/>
      <w:lvlJc w:val="left"/>
      <w:pPr>
        <w:ind w:left="1080" w:hanging="360"/>
      </w:pPr>
      <w:rPr>
        <w:rFonts w:ascii="Times New Roman" w:hAnsi="Times New Roman" w:cs="Times New Roman" w:hint="default"/>
        <w:b/>
        <w:sz w:val="18"/>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1B0085A"/>
    <w:multiLevelType w:val="hybridMultilevel"/>
    <w:tmpl w:val="6E48288E"/>
    <w:lvl w:ilvl="0" w:tplc="40183F9A">
      <w:start w:val="1"/>
      <w:numFmt w:val="lowerLetter"/>
      <w:lvlText w:val="%1)"/>
      <w:lvlJc w:val="left"/>
      <w:pPr>
        <w:ind w:left="259" w:hanging="360"/>
      </w:pPr>
      <w:rPr>
        <w:rFonts w:hint="default"/>
      </w:rPr>
    </w:lvl>
    <w:lvl w:ilvl="1" w:tplc="04150019" w:tentative="1">
      <w:start w:val="1"/>
      <w:numFmt w:val="lowerLetter"/>
      <w:lvlText w:val="%2."/>
      <w:lvlJc w:val="left"/>
      <w:pPr>
        <w:ind w:left="979" w:hanging="360"/>
      </w:pPr>
    </w:lvl>
    <w:lvl w:ilvl="2" w:tplc="0415001B" w:tentative="1">
      <w:start w:val="1"/>
      <w:numFmt w:val="lowerRoman"/>
      <w:lvlText w:val="%3."/>
      <w:lvlJc w:val="right"/>
      <w:pPr>
        <w:ind w:left="1699" w:hanging="180"/>
      </w:pPr>
    </w:lvl>
    <w:lvl w:ilvl="3" w:tplc="0415000F" w:tentative="1">
      <w:start w:val="1"/>
      <w:numFmt w:val="decimal"/>
      <w:lvlText w:val="%4."/>
      <w:lvlJc w:val="left"/>
      <w:pPr>
        <w:ind w:left="2419" w:hanging="360"/>
      </w:pPr>
    </w:lvl>
    <w:lvl w:ilvl="4" w:tplc="04150019" w:tentative="1">
      <w:start w:val="1"/>
      <w:numFmt w:val="lowerLetter"/>
      <w:lvlText w:val="%5."/>
      <w:lvlJc w:val="left"/>
      <w:pPr>
        <w:ind w:left="3139" w:hanging="360"/>
      </w:pPr>
    </w:lvl>
    <w:lvl w:ilvl="5" w:tplc="0415001B" w:tentative="1">
      <w:start w:val="1"/>
      <w:numFmt w:val="lowerRoman"/>
      <w:lvlText w:val="%6."/>
      <w:lvlJc w:val="right"/>
      <w:pPr>
        <w:ind w:left="3859" w:hanging="180"/>
      </w:pPr>
    </w:lvl>
    <w:lvl w:ilvl="6" w:tplc="0415000F" w:tentative="1">
      <w:start w:val="1"/>
      <w:numFmt w:val="decimal"/>
      <w:lvlText w:val="%7."/>
      <w:lvlJc w:val="left"/>
      <w:pPr>
        <w:ind w:left="4579" w:hanging="360"/>
      </w:pPr>
    </w:lvl>
    <w:lvl w:ilvl="7" w:tplc="04150019" w:tentative="1">
      <w:start w:val="1"/>
      <w:numFmt w:val="lowerLetter"/>
      <w:lvlText w:val="%8."/>
      <w:lvlJc w:val="left"/>
      <w:pPr>
        <w:ind w:left="5299" w:hanging="360"/>
      </w:pPr>
    </w:lvl>
    <w:lvl w:ilvl="8" w:tplc="0415001B" w:tentative="1">
      <w:start w:val="1"/>
      <w:numFmt w:val="lowerRoman"/>
      <w:lvlText w:val="%9."/>
      <w:lvlJc w:val="right"/>
      <w:pPr>
        <w:ind w:left="6019" w:hanging="180"/>
      </w:pPr>
    </w:lvl>
  </w:abstractNum>
  <w:abstractNum w:abstractNumId="12">
    <w:nsid w:val="5A652D15"/>
    <w:multiLevelType w:val="hybridMultilevel"/>
    <w:tmpl w:val="6D7A3ACE"/>
    <w:lvl w:ilvl="0" w:tplc="5E3E0AC4">
      <w:start w:val="1"/>
      <w:numFmt w:val="lowerLetter"/>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13">
    <w:nsid w:val="61A11B70"/>
    <w:multiLevelType w:val="hybridMultilevel"/>
    <w:tmpl w:val="CAE08FE4"/>
    <w:lvl w:ilvl="0" w:tplc="874CF22A">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6076285"/>
    <w:multiLevelType w:val="hybridMultilevel"/>
    <w:tmpl w:val="0BEA84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455897"/>
    <w:multiLevelType w:val="hybridMultilevel"/>
    <w:tmpl w:val="8B0E35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6211DD2"/>
    <w:multiLevelType w:val="hybridMultilevel"/>
    <w:tmpl w:val="8B0CF30E"/>
    <w:lvl w:ilvl="0" w:tplc="F7007484">
      <w:start w:val="1"/>
      <w:numFmt w:val="decimal"/>
      <w:lvlText w:val="%1)"/>
      <w:lvlJc w:val="left"/>
      <w:pPr>
        <w:ind w:left="720" w:hanging="360"/>
      </w:pPr>
      <w:rPr>
        <w:rFonts w:ascii="ArialPL" w:eastAsia="Times New Roman" w:hAnsi="ArialP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3"/>
  </w:num>
  <w:num w:numId="5">
    <w:abstractNumId w:val="1"/>
  </w:num>
  <w:num w:numId="6">
    <w:abstractNumId w:val="2"/>
  </w:num>
  <w:num w:numId="7">
    <w:abstractNumId w:val="10"/>
  </w:num>
  <w:num w:numId="8">
    <w:abstractNumId w:val="7"/>
  </w:num>
  <w:num w:numId="9">
    <w:abstractNumId w:val="16"/>
  </w:num>
  <w:num w:numId="10">
    <w:abstractNumId w:val="13"/>
  </w:num>
  <w:num w:numId="11">
    <w:abstractNumId w:val="14"/>
  </w:num>
  <w:num w:numId="12">
    <w:abstractNumId w:val="9"/>
  </w:num>
  <w:num w:numId="13">
    <w:abstractNumId w:val="6"/>
  </w:num>
  <w:num w:numId="14">
    <w:abstractNumId w:val="15"/>
  </w:num>
  <w:num w:numId="15">
    <w:abstractNumId w:val="4"/>
  </w:num>
  <w:num w:numId="16">
    <w:abstractNumId w:val="11"/>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footnotePr>
    <w:footnote w:id="-1"/>
    <w:footnote w:id="0"/>
  </w:footnotePr>
  <w:endnotePr>
    <w:endnote w:id="-1"/>
    <w:endnote w:id="0"/>
  </w:endnotePr>
  <w:compat/>
  <w:rsids>
    <w:rsidRoot w:val="00DF6CB8"/>
    <w:rsid w:val="0001770C"/>
    <w:rsid w:val="00024EF8"/>
    <w:rsid w:val="00053786"/>
    <w:rsid w:val="00095EE1"/>
    <w:rsid w:val="00096DC4"/>
    <w:rsid w:val="000A424B"/>
    <w:rsid w:val="000B786C"/>
    <w:rsid w:val="000C65FC"/>
    <w:rsid w:val="000D5C1A"/>
    <w:rsid w:val="000E2360"/>
    <w:rsid w:val="000E7F3D"/>
    <w:rsid w:val="001014DC"/>
    <w:rsid w:val="00104E25"/>
    <w:rsid w:val="00110F53"/>
    <w:rsid w:val="00120DDF"/>
    <w:rsid w:val="001303F7"/>
    <w:rsid w:val="001708DE"/>
    <w:rsid w:val="00172412"/>
    <w:rsid w:val="00173D77"/>
    <w:rsid w:val="00187F50"/>
    <w:rsid w:val="001E44BE"/>
    <w:rsid w:val="00210313"/>
    <w:rsid w:val="002156B2"/>
    <w:rsid w:val="002838A4"/>
    <w:rsid w:val="002B79D0"/>
    <w:rsid w:val="002C65A2"/>
    <w:rsid w:val="002E2756"/>
    <w:rsid w:val="002F666A"/>
    <w:rsid w:val="002F7BC4"/>
    <w:rsid w:val="00331916"/>
    <w:rsid w:val="003618A0"/>
    <w:rsid w:val="00361C6F"/>
    <w:rsid w:val="003A2342"/>
    <w:rsid w:val="003C67D5"/>
    <w:rsid w:val="003F7C36"/>
    <w:rsid w:val="004344AB"/>
    <w:rsid w:val="00481E10"/>
    <w:rsid w:val="0048308E"/>
    <w:rsid w:val="0048381B"/>
    <w:rsid w:val="0048445E"/>
    <w:rsid w:val="00523E36"/>
    <w:rsid w:val="005331D4"/>
    <w:rsid w:val="00551AA3"/>
    <w:rsid w:val="0055700D"/>
    <w:rsid w:val="005575E9"/>
    <w:rsid w:val="00567EA8"/>
    <w:rsid w:val="00571616"/>
    <w:rsid w:val="005749D3"/>
    <w:rsid w:val="00575029"/>
    <w:rsid w:val="0059018F"/>
    <w:rsid w:val="005F4733"/>
    <w:rsid w:val="005F7AC6"/>
    <w:rsid w:val="00605D39"/>
    <w:rsid w:val="00620F3D"/>
    <w:rsid w:val="00652EA5"/>
    <w:rsid w:val="0067004E"/>
    <w:rsid w:val="006B507A"/>
    <w:rsid w:val="006D1866"/>
    <w:rsid w:val="00707896"/>
    <w:rsid w:val="00737D0B"/>
    <w:rsid w:val="007633E7"/>
    <w:rsid w:val="00764A2D"/>
    <w:rsid w:val="00766FE7"/>
    <w:rsid w:val="007715B8"/>
    <w:rsid w:val="00792518"/>
    <w:rsid w:val="00796863"/>
    <w:rsid w:val="007C4FE7"/>
    <w:rsid w:val="007D1E09"/>
    <w:rsid w:val="0080232A"/>
    <w:rsid w:val="00802B9C"/>
    <w:rsid w:val="008040E0"/>
    <w:rsid w:val="00804783"/>
    <w:rsid w:val="00806C03"/>
    <w:rsid w:val="008214A3"/>
    <w:rsid w:val="0088742E"/>
    <w:rsid w:val="008928AE"/>
    <w:rsid w:val="008C22EB"/>
    <w:rsid w:val="008C31BA"/>
    <w:rsid w:val="00912E93"/>
    <w:rsid w:val="00955212"/>
    <w:rsid w:val="00991F7A"/>
    <w:rsid w:val="009A3C24"/>
    <w:rsid w:val="009C582D"/>
    <w:rsid w:val="009D0664"/>
    <w:rsid w:val="009D32C5"/>
    <w:rsid w:val="00A53CEC"/>
    <w:rsid w:val="00A55272"/>
    <w:rsid w:val="00A766CA"/>
    <w:rsid w:val="00A873C5"/>
    <w:rsid w:val="00AB0B2A"/>
    <w:rsid w:val="00AF76BA"/>
    <w:rsid w:val="00B41350"/>
    <w:rsid w:val="00B600D9"/>
    <w:rsid w:val="00B74A42"/>
    <w:rsid w:val="00B8285D"/>
    <w:rsid w:val="00B83786"/>
    <w:rsid w:val="00B922AE"/>
    <w:rsid w:val="00B96BCD"/>
    <w:rsid w:val="00BD07A2"/>
    <w:rsid w:val="00BD438E"/>
    <w:rsid w:val="00C334D5"/>
    <w:rsid w:val="00CA4596"/>
    <w:rsid w:val="00CC5EDF"/>
    <w:rsid w:val="00CE1482"/>
    <w:rsid w:val="00CE4272"/>
    <w:rsid w:val="00CE647B"/>
    <w:rsid w:val="00CE7BDB"/>
    <w:rsid w:val="00D357BB"/>
    <w:rsid w:val="00D41680"/>
    <w:rsid w:val="00D614C8"/>
    <w:rsid w:val="00D77FA4"/>
    <w:rsid w:val="00D82AF4"/>
    <w:rsid w:val="00DC4549"/>
    <w:rsid w:val="00DF0BC7"/>
    <w:rsid w:val="00DF0D05"/>
    <w:rsid w:val="00DF6CB8"/>
    <w:rsid w:val="00E05A80"/>
    <w:rsid w:val="00E07E09"/>
    <w:rsid w:val="00E43E25"/>
    <w:rsid w:val="00E45B9C"/>
    <w:rsid w:val="00E97E62"/>
    <w:rsid w:val="00EC3C1D"/>
    <w:rsid w:val="00ED2949"/>
    <w:rsid w:val="00ED7626"/>
    <w:rsid w:val="00EE3286"/>
    <w:rsid w:val="00F108CD"/>
    <w:rsid w:val="00F644E3"/>
    <w:rsid w:val="00F93F83"/>
    <w:rsid w:val="00FC1F9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1616"/>
  </w:style>
  <w:style w:type="paragraph" w:styleId="Nagwek2">
    <w:name w:val="heading 2"/>
    <w:basedOn w:val="Normalny"/>
    <w:next w:val="Normalny"/>
    <w:link w:val="Nagwek2Znak"/>
    <w:qFormat/>
    <w:rsid w:val="00A53CEC"/>
    <w:pPr>
      <w:spacing w:before="120" w:after="0" w:line="240" w:lineRule="auto"/>
      <w:outlineLvl w:val="1"/>
    </w:pPr>
    <w:rPr>
      <w:rFonts w:ascii="Arial" w:eastAsia="Times New Roman" w:hAnsi="Arial" w:cs="Times New Roman"/>
      <w:b/>
      <w:sz w:val="24"/>
      <w:szCs w:val="20"/>
      <w:lang w:val="en-GB"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DF6C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DF6CB8"/>
    <w:pPr>
      <w:ind w:left="720"/>
      <w:contextualSpacing/>
    </w:pPr>
  </w:style>
  <w:style w:type="paragraph" w:customStyle="1" w:styleId="Nagwekpola">
    <w:name w:val="Nagłówek pola"/>
    <w:basedOn w:val="Normalny"/>
    <w:rsid w:val="00AB0B2A"/>
    <w:pPr>
      <w:spacing w:after="0" w:line="240" w:lineRule="auto"/>
    </w:pPr>
    <w:rPr>
      <w:rFonts w:ascii="ArialPL" w:eastAsia="Times New Roman" w:hAnsi="ArialPL" w:cs="Times New Roman"/>
      <w:b/>
      <w:sz w:val="14"/>
      <w:szCs w:val="20"/>
      <w:lang w:val="en-GB" w:eastAsia="pl-PL"/>
    </w:rPr>
  </w:style>
  <w:style w:type="paragraph" w:styleId="Stopka">
    <w:name w:val="footer"/>
    <w:basedOn w:val="Normalny"/>
    <w:link w:val="StopkaZnak"/>
    <w:semiHidden/>
    <w:rsid w:val="00187F50"/>
    <w:pPr>
      <w:tabs>
        <w:tab w:val="center" w:pos="4819"/>
        <w:tab w:val="right" w:pos="9071"/>
      </w:tabs>
      <w:spacing w:after="0" w:line="240" w:lineRule="auto"/>
    </w:pPr>
    <w:rPr>
      <w:rFonts w:ascii="ArialPL" w:eastAsia="Times New Roman" w:hAnsi="ArialPL" w:cs="Times New Roman"/>
      <w:sz w:val="24"/>
      <w:szCs w:val="20"/>
      <w:lang w:val="en-GB" w:eastAsia="pl-PL"/>
    </w:rPr>
  </w:style>
  <w:style w:type="character" w:customStyle="1" w:styleId="StopkaZnak">
    <w:name w:val="Stopka Znak"/>
    <w:basedOn w:val="Domylnaczcionkaakapitu"/>
    <w:link w:val="Stopka"/>
    <w:semiHidden/>
    <w:rsid w:val="00187F50"/>
    <w:rPr>
      <w:rFonts w:ascii="ArialPL" w:eastAsia="Times New Roman" w:hAnsi="ArialPL" w:cs="Times New Roman"/>
      <w:sz w:val="24"/>
      <w:szCs w:val="20"/>
      <w:lang w:val="en-GB" w:eastAsia="pl-PL"/>
    </w:rPr>
  </w:style>
  <w:style w:type="paragraph" w:customStyle="1" w:styleId="heading1">
    <w:name w:val="heading1"/>
    <w:basedOn w:val="Normalny"/>
    <w:rsid w:val="00187F50"/>
    <w:pPr>
      <w:spacing w:after="0" w:line="240" w:lineRule="atLeast"/>
    </w:pPr>
    <w:rPr>
      <w:rFonts w:ascii="ArialPL" w:eastAsia="Times New Roman" w:hAnsi="ArialPL" w:cs="Times New Roman"/>
      <w:b/>
      <w:sz w:val="20"/>
      <w:szCs w:val="20"/>
      <w:lang w:val="en-GB" w:eastAsia="pl-PL"/>
    </w:rPr>
  </w:style>
  <w:style w:type="character" w:customStyle="1" w:styleId="Nagwek2Znak">
    <w:name w:val="Nagłówek 2 Znak"/>
    <w:basedOn w:val="Domylnaczcionkaakapitu"/>
    <w:link w:val="Nagwek2"/>
    <w:rsid w:val="00A53CEC"/>
    <w:rPr>
      <w:rFonts w:ascii="Arial" w:eastAsia="Times New Roman" w:hAnsi="Arial" w:cs="Times New Roman"/>
      <w:b/>
      <w:sz w:val="24"/>
      <w:szCs w:val="20"/>
      <w:lang w:val="en-GB" w:eastAsia="pl-PL"/>
    </w:rPr>
  </w:style>
  <w:style w:type="paragraph" w:styleId="Wcicienormalne">
    <w:name w:val="Normal Indent"/>
    <w:basedOn w:val="Normalny"/>
    <w:rsid w:val="00CE4272"/>
    <w:pPr>
      <w:spacing w:after="0" w:line="240" w:lineRule="auto"/>
      <w:ind w:left="720"/>
    </w:pPr>
    <w:rPr>
      <w:rFonts w:ascii="ArialPL" w:eastAsia="Times New Roman" w:hAnsi="ArialPL" w:cs="Times New Roman"/>
      <w:sz w:val="24"/>
      <w:szCs w:val="20"/>
      <w:lang w:val="en-GB" w:eastAsia="pl-PL"/>
    </w:rPr>
  </w:style>
  <w:style w:type="character" w:customStyle="1" w:styleId="txt-new">
    <w:name w:val="txt-new"/>
    <w:rsid w:val="00CE4272"/>
  </w:style>
  <w:style w:type="paragraph" w:styleId="Tekstprzypisukocowego">
    <w:name w:val="endnote text"/>
    <w:basedOn w:val="Normalny"/>
    <w:link w:val="TekstprzypisukocowegoZnak"/>
    <w:uiPriority w:val="99"/>
    <w:semiHidden/>
    <w:unhideWhenUsed/>
    <w:rsid w:val="00173D7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73D77"/>
    <w:rPr>
      <w:sz w:val="20"/>
      <w:szCs w:val="20"/>
    </w:rPr>
  </w:style>
  <w:style w:type="character" w:styleId="Odwoanieprzypisukocowego">
    <w:name w:val="endnote reference"/>
    <w:basedOn w:val="Domylnaczcionkaakapitu"/>
    <w:uiPriority w:val="99"/>
    <w:semiHidden/>
    <w:unhideWhenUsed/>
    <w:rsid w:val="00173D77"/>
    <w:rPr>
      <w:vertAlign w:val="superscript"/>
    </w:rPr>
  </w:style>
</w:styles>
</file>

<file path=word/webSettings.xml><?xml version="1.0" encoding="utf-8"?>
<w:webSettings xmlns:r="http://schemas.openxmlformats.org/officeDocument/2006/relationships" xmlns:w="http://schemas.openxmlformats.org/wordprocessingml/2006/main">
  <w:divs>
    <w:div w:id="31804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E42737-96D4-4061-BC00-906D541F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1963</Words>
  <Characters>11784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UM Pieszyce</Company>
  <LinksUpToDate>false</LinksUpToDate>
  <CharactersWithSpaces>13720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podatki</dc:creator>
  <cp:lastModifiedBy>ewa.sadurska</cp:lastModifiedBy>
  <cp:revision>5</cp:revision>
  <cp:lastPrinted>2018-04-13T09:02:00Z</cp:lastPrinted>
  <dcterms:created xsi:type="dcterms:W3CDTF">2018-09-26T06:51:00Z</dcterms:created>
  <dcterms:modified xsi:type="dcterms:W3CDTF">2018-12-12T13:47:00Z</dcterms:modified>
</cp:coreProperties>
</file>