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D0" w:rsidRPr="00785DC5" w:rsidRDefault="00663ED0" w:rsidP="00663ED0">
      <w:pPr>
        <w:pStyle w:val="NormalnyWeb"/>
        <w:shd w:val="clear" w:color="auto" w:fill="FFFFFF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785DC5">
        <w:rPr>
          <w:b/>
          <w:color w:val="000000"/>
          <w:sz w:val="21"/>
          <w:szCs w:val="21"/>
        </w:rPr>
        <w:t>Dyrektor Zakładu Gospodarki Mieszkaniowej w Pieszycach</w:t>
      </w:r>
      <w:r w:rsidRPr="00785DC5">
        <w:rPr>
          <w:b/>
          <w:color w:val="000000"/>
          <w:sz w:val="21"/>
          <w:szCs w:val="21"/>
        </w:rPr>
        <w:br/>
        <w:t>ogłasza konkurs na stanowisko</w:t>
      </w:r>
      <w:r w:rsidRPr="00785DC5">
        <w:rPr>
          <w:b/>
          <w:color w:val="000000"/>
          <w:sz w:val="21"/>
          <w:szCs w:val="21"/>
        </w:rPr>
        <w:br/>
        <w:t>SPECJALISTY DS. KADR i PŁAC</w:t>
      </w:r>
    </w:p>
    <w:p w:rsidR="00663ED0" w:rsidRDefault="00663ED0" w:rsidP="00663ED0">
      <w:pPr>
        <w:pStyle w:val="Normalny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63ED0" w:rsidRDefault="00663ED0" w:rsidP="00663ED0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  <w:sz w:val="21"/>
          <w:szCs w:val="21"/>
        </w:rPr>
      </w:pPr>
      <w:r>
        <w:rPr>
          <w:rStyle w:val="Pogrubienie"/>
          <w:color w:val="000000"/>
          <w:sz w:val="21"/>
          <w:szCs w:val="21"/>
        </w:rPr>
        <w:t>Adres:</w:t>
      </w:r>
      <w:r>
        <w:rPr>
          <w:color w:val="000000"/>
          <w:sz w:val="21"/>
          <w:szCs w:val="21"/>
        </w:rPr>
        <w:br/>
        <w:t xml:space="preserve">Zakład Gospodarki </w:t>
      </w:r>
      <w:r w:rsidRPr="00663ED0">
        <w:rPr>
          <w:color w:val="000000"/>
          <w:sz w:val="21"/>
          <w:szCs w:val="21"/>
        </w:rPr>
        <w:t>Mieszkaniowej</w:t>
      </w:r>
      <w:bookmarkStart w:id="0" w:name="_GoBack"/>
      <w:bookmarkEnd w:id="0"/>
    </w:p>
    <w:p w:rsidR="00663ED0" w:rsidRDefault="00663ED0" w:rsidP="00663ED0">
      <w:pPr>
        <w:pStyle w:val="NormalnyWeb"/>
        <w:shd w:val="clear" w:color="auto" w:fill="FFFFFF"/>
        <w:tabs>
          <w:tab w:val="left" w:pos="2085"/>
        </w:tabs>
        <w:spacing w:before="0" w:beforeAutospacing="0" w:after="0" w:afterAutospacing="0"/>
        <w:ind w:left="284"/>
        <w:rPr>
          <w:color w:val="000000"/>
          <w:sz w:val="21"/>
          <w:szCs w:val="21"/>
        </w:rPr>
      </w:pPr>
      <w:r w:rsidRPr="00663ED0">
        <w:rPr>
          <w:rStyle w:val="Pogrubienie"/>
          <w:b w:val="0"/>
          <w:color w:val="000000"/>
          <w:sz w:val="21"/>
          <w:szCs w:val="21"/>
        </w:rPr>
        <w:t>ul.</w:t>
      </w:r>
      <w:r w:rsidRPr="00663ED0">
        <w:rPr>
          <w:color w:val="000000"/>
          <w:sz w:val="21"/>
          <w:szCs w:val="21"/>
        </w:rPr>
        <w:t xml:space="preserve"> Mickiewicza </w:t>
      </w:r>
      <w:r>
        <w:rPr>
          <w:color w:val="000000"/>
          <w:sz w:val="21"/>
          <w:szCs w:val="21"/>
        </w:rPr>
        <w:t>10</w:t>
      </w:r>
    </w:p>
    <w:p w:rsidR="00663ED0" w:rsidRDefault="00663ED0" w:rsidP="00663ED0">
      <w:pPr>
        <w:pStyle w:val="NormalnyWeb"/>
        <w:shd w:val="clear" w:color="auto" w:fill="FFFFFF"/>
        <w:tabs>
          <w:tab w:val="left" w:pos="2085"/>
        </w:tabs>
        <w:spacing w:before="0" w:beforeAutospacing="0" w:after="0" w:afterAutospacing="0"/>
        <w:ind w:left="28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58-250 Pieszyce</w:t>
      </w:r>
    </w:p>
    <w:p w:rsidR="00663ED0" w:rsidRPr="00663ED0" w:rsidRDefault="00663ED0" w:rsidP="00663ED0">
      <w:pPr>
        <w:pStyle w:val="NormalnyWeb"/>
        <w:shd w:val="clear" w:color="auto" w:fill="FFFFFF"/>
        <w:tabs>
          <w:tab w:val="left" w:pos="2085"/>
        </w:tabs>
        <w:spacing w:before="0" w:beforeAutospacing="0" w:after="0" w:afterAutospacing="0"/>
        <w:ind w:left="28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</w:p>
    <w:p w:rsidR="00663ED0" w:rsidRDefault="00663ED0" w:rsidP="00663ED0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rPr>
          <w:rStyle w:val="Pogrubienie"/>
          <w:color w:val="000000"/>
          <w:sz w:val="21"/>
          <w:szCs w:val="21"/>
        </w:rPr>
      </w:pPr>
      <w:r>
        <w:rPr>
          <w:rStyle w:val="Pogrubienie"/>
          <w:color w:val="000000"/>
          <w:sz w:val="21"/>
          <w:szCs w:val="21"/>
        </w:rPr>
        <w:t>Wymagania niez</w:t>
      </w:r>
      <w:r w:rsidR="00EF29EC">
        <w:rPr>
          <w:rStyle w:val="Pogrubienie"/>
          <w:color w:val="000000"/>
          <w:sz w:val="21"/>
          <w:szCs w:val="21"/>
        </w:rPr>
        <w:t>będne związane ze stanowiskiem s</w:t>
      </w:r>
      <w:r>
        <w:rPr>
          <w:rStyle w:val="Pogrubienie"/>
          <w:color w:val="000000"/>
          <w:sz w:val="21"/>
          <w:szCs w:val="21"/>
        </w:rPr>
        <w:t>pecjalisty ds. kadr i płac</w:t>
      </w:r>
      <w:r w:rsidR="00685523">
        <w:rPr>
          <w:rStyle w:val="Pogrubienie"/>
          <w:color w:val="000000"/>
          <w:sz w:val="21"/>
          <w:szCs w:val="21"/>
        </w:rPr>
        <w:t>:</w:t>
      </w:r>
    </w:p>
    <w:p w:rsidR="00663ED0" w:rsidRDefault="00663ED0" w:rsidP="0068552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posiadanie obywatelstwa polskiego;</w:t>
      </w:r>
    </w:p>
    <w:p w:rsidR="00663ED0" w:rsidRPr="00663ED0" w:rsidRDefault="00663ED0" w:rsidP="0068552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663ED0">
        <w:rPr>
          <w:color w:val="000000"/>
          <w:sz w:val="21"/>
          <w:szCs w:val="21"/>
        </w:rPr>
        <w:t>posiadanie pełnej zdolności do czynności prawnych oraz korzystani</w:t>
      </w:r>
      <w:r>
        <w:rPr>
          <w:color w:val="000000"/>
          <w:sz w:val="21"/>
          <w:szCs w:val="21"/>
        </w:rPr>
        <w:t>e w pełni z praw publicznych;</w:t>
      </w:r>
    </w:p>
    <w:p w:rsidR="00663ED0" w:rsidRDefault="00663ED0" w:rsidP="0068552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663ED0">
        <w:rPr>
          <w:color w:val="000000"/>
          <w:sz w:val="21"/>
          <w:szCs w:val="21"/>
        </w:rPr>
        <w:t>brak prawomocnego skazania za umyślne przestępstwo ścigane z oskarżenia publicznego lub umyślne przestępstwo skarbowe;</w:t>
      </w:r>
    </w:p>
    <w:p w:rsidR="00663ED0" w:rsidRDefault="00663ED0" w:rsidP="0068552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663ED0">
        <w:rPr>
          <w:color w:val="000000"/>
          <w:sz w:val="21"/>
          <w:szCs w:val="21"/>
        </w:rPr>
        <w:t>wykształcenie wyższe ekonomiczne lub uzupełniające ekonomiczne studia magisterskie lub ekonomiczne st</w:t>
      </w:r>
      <w:r>
        <w:rPr>
          <w:color w:val="000000"/>
          <w:sz w:val="21"/>
          <w:szCs w:val="21"/>
        </w:rPr>
        <w:t xml:space="preserve">udia podyplomowe i co najmniej </w:t>
      </w:r>
      <w:r w:rsidR="00DC6C4E">
        <w:rPr>
          <w:color w:val="000000"/>
          <w:sz w:val="21"/>
          <w:szCs w:val="21"/>
        </w:rPr>
        <w:t>4</w:t>
      </w:r>
      <w:r w:rsidRPr="00663ED0">
        <w:rPr>
          <w:color w:val="000000"/>
          <w:sz w:val="21"/>
          <w:szCs w:val="21"/>
        </w:rPr>
        <w:t xml:space="preserve">-letni staż pracy na podobnym stanowisku; bądź wykształcenie średnie i co najmniej </w:t>
      </w:r>
      <w:r w:rsidR="00DC6C4E">
        <w:rPr>
          <w:color w:val="000000"/>
          <w:sz w:val="21"/>
          <w:szCs w:val="21"/>
        </w:rPr>
        <w:t>5-</w:t>
      </w:r>
      <w:r w:rsidRPr="00663ED0">
        <w:rPr>
          <w:color w:val="000000"/>
          <w:sz w:val="21"/>
          <w:szCs w:val="21"/>
        </w:rPr>
        <w:t>letni staż pracy na podobnym stanowisku;</w:t>
      </w:r>
    </w:p>
    <w:p w:rsidR="00663ED0" w:rsidRPr="00663ED0" w:rsidRDefault="00663ED0" w:rsidP="0068552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663ED0">
        <w:rPr>
          <w:color w:val="000000"/>
          <w:sz w:val="21"/>
          <w:szCs w:val="21"/>
        </w:rPr>
        <w:t>posiadanie stanu zdrowia pozwalającego na zatrudnienie na stanowisku specjalisty ds. kadr i płac.</w:t>
      </w:r>
    </w:p>
    <w:p w:rsidR="00663ED0" w:rsidRDefault="00663ED0" w:rsidP="00663ED0">
      <w:pPr>
        <w:pStyle w:val="NormalnyWeb"/>
        <w:shd w:val="clear" w:color="auto" w:fill="FFFFFF"/>
        <w:ind w:left="284" w:hanging="284"/>
        <w:rPr>
          <w:rFonts w:ascii="Arial" w:hAnsi="Arial" w:cs="Arial"/>
          <w:color w:val="000000"/>
          <w:sz w:val="21"/>
          <w:szCs w:val="21"/>
        </w:rPr>
      </w:pPr>
      <w:r>
        <w:rPr>
          <w:rStyle w:val="Pogrubienie"/>
          <w:color w:val="000000"/>
          <w:sz w:val="21"/>
          <w:szCs w:val="21"/>
        </w:rPr>
        <w:t>3.  Wymagania dodatkowe (preferowane - podlegające ocenie w ramach końcowej selekcji kandydatów):</w:t>
      </w:r>
    </w:p>
    <w:p w:rsidR="00663ED0" w:rsidRDefault="00663ED0" w:rsidP="00685523">
      <w:pPr>
        <w:pStyle w:val="NormalnyWeb"/>
        <w:numPr>
          <w:ilvl w:val="0"/>
          <w:numId w:val="2"/>
        </w:numPr>
        <w:shd w:val="clear" w:color="auto" w:fill="FFFFFF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wykształcenie wyższe oraz praktyczna znajomość zagadnień kadrowo – płacowych;</w:t>
      </w:r>
    </w:p>
    <w:p w:rsidR="00663ED0" w:rsidRPr="00663ED0" w:rsidRDefault="00663ED0" w:rsidP="00685523">
      <w:pPr>
        <w:pStyle w:val="NormalnyWeb"/>
        <w:numPr>
          <w:ilvl w:val="0"/>
          <w:numId w:val="2"/>
        </w:numPr>
        <w:shd w:val="clear" w:color="auto" w:fill="FFFFFF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663ED0">
        <w:rPr>
          <w:color w:val="000000"/>
          <w:sz w:val="21"/>
          <w:szCs w:val="21"/>
        </w:rPr>
        <w:t>dobra znajomość przepisów prawa pracy, przepisów ubezpieczeń społecznych</w:t>
      </w:r>
      <w:r>
        <w:rPr>
          <w:color w:val="000000"/>
          <w:sz w:val="21"/>
          <w:szCs w:val="21"/>
        </w:rPr>
        <w:t xml:space="preserve"> i samorządowych;</w:t>
      </w:r>
    </w:p>
    <w:p w:rsidR="00663ED0" w:rsidRDefault="00663ED0" w:rsidP="00685523">
      <w:pPr>
        <w:pStyle w:val="NormalnyWeb"/>
        <w:numPr>
          <w:ilvl w:val="0"/>
          <w:numId w:val="2"/>
        </w:numPr>
        <w:shd w:val="clear" w:color="auto" w:fill="FFFFFF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663ED0">
        <w:rPr>
          <w:color w:val="000000"/>
          <w:sz w:val="21"/>
          <w:szCs w:val="21"/>
        </w:rPr>
        <w:t>biegła znajomość programu Płatnik, pakietu MS Office, programu płacowo - kadrowego (</w:t>
      </w:r>
      <w:r>
        <w:rPr>
          <w:color w:val="000000"/>
          <w:sz w:val="21"/>
          <w:szCs w:val="21"/>
        </w:rPr>
        <w:t xml:space="preserve">RADIX) oraz </w:t>
      </w:r>
      <w:r w:rsidRPr="00663ED0">
        <w:rPr>
          <w:color w:val="000000"/>
          <w:sz w:val="21"/>
          <w:szCs w:val="21"/>
        </w:rPr>
        <w:t>p</w:t>
      </w:r>
      <w:r>
        <w:rPr>
          <w:color w:val="000000"/>
          <w:sz w:val="21"/>
          <w:szCs w:val="21"/>
        </w:rPr>
        <w:t>ortalu sprawozdawczego</w:t>
      </w:r>
      <w:r w:rsidRPr="00663ED0">
        <w:rPr>
          <w:color w:val="000000"/>
          <w:sz w:val="21"/>
          <w:szCs w:val="21"/>
        </w:rPr>
        <w:t xml:space="preserve"> GUS;</w:t>
      </w:r>
    </w:p>
    <w:p w:rsidR="00663ED0" w:rsidRPr="00663ED0" w:rsidRDefault="00663ED0" w:rsidP="00685523">
      <w:pPr>
        <w:pStyle w:val="NormalnyWeb"/>
        <w:numPr>
          <w:ilvl w:val="0"/>
          <w:numId w:val="2"/>
        </w:numPr>
        <w:shd w:val="clear" w:color="auto" w:fill="FFFFFF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663ED0">
        <w:rPr>
          <w:color w:val="000000"/>
          <w:sz w:val="21"/>
          <w:szCs w:val="21"/>
        </w:rPr>
        <w:t>samodzielność, obowiązkowość, dokładność, punktualność, kreatywność, komunikatywność, umiejętność sprawnego podejmowania decyzji, umiejętność pracy na stanowisku, a także w zespole, wysoka kultura osobista.</w:t>
      </w:r>
    </w:p>
    <w:p w:rsidR="00663ED0" w:rsidRDefault="00EF29EC" w:rsidP="00663ED0">
      <w:pPr>
        <w:pStyle w:val="NormalnyWeb"/>
        <w:shd w:val="clear" w:color="auto" w:fill="FFFFFF"/>
        <w:ind w:left="284" w:hanging="284"/>
        <w:rPr>
          <w:rFonts w:ascii="Arial" w:hAnsi="Arial" w:cs="Arial"/>
          <w:color w:val="000000"/>
          <w:sz w:val="21"/>
          <w:szCs w:val="21"/>
        </w:rPr>
      </w:pPr>
      <w:r>
        <w:rPr>
          <w:rStyle w:val="Pogrubienie"/>
          <w:color w:val="000000"/>
          <w:sz w:val="21"/>
          <w:szCs w:val="21"/>
        </w:rPr>
        <w:t>4.  </w:t>
      </w:r>
      <w:r w:rsidR="00663ED0">
        <w:rPr>
          <w:rStyle w:val="Pogrubienie"/>
          <w:color w:val="000000"/>
          <w:sz w:val="21"/>
          <w:szCs w:val="21"/>
        </w:rPr>
        <w:t>Zakres wykonywanych zadań na stanowisku:</w:t>
      </w:r>
    </w:p>
    <w:p w:rsidR="00F840C9" w:rsidRDefault="00F840C9" w:rsidP="00F840C9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</w:t>
      </w:r>
      <w:r w:rsidRPr="00685523">
        <w:rPr>
          <w:color w:val="000000"/>
          <w:sz w:val="21"/>
          <w:szCs w:val="21"/>
        </w:rPr>
        <w:t xml:space="preserve">rowadzenie i monitorowanie spraw sądowych </w:t>
      </w:r>
      <w:r w:rsidR="00865FD8">
        <w:rPr>
          <w:color w:val="000000"/>
          <w:sz w:val="21"/>
          <w:szCs w:val="21"/>
        </w:rPr>
        <w:t xml:space="preserve">ZGM </w:t>
      </w:r>
      <w:r w:rsidRPr="00685523">
        <w:rPr>
          <w:color w:val="000000"/>
          <w:sz w:val="21"/>
          <w:szCs w:val="21"/>
        </w:rPr>
        <w:t xml:space="preserve">oraz windykacja </w:t>
      </w:r>
      <w:r w:rsidR="00865FD8">
        <w:rPr>
          <w:color w:val="000000"/>
          <w:sz w:val="21"/>
          <w:szCs w:val="21"/>
        </w:rPr>
        <w:t>od najemców</w:t>
      </w:r>
      <w:r w:rsidR="00865FD8" w:rsidRPr="00685523">
        <w:rPr>
          <w:color w:val="000000"/>
          <w:sz w:val="21"/>
          <w:szCs w:val="21"/>
        </w:rPr>
        <w:t xml:space="preserve"> </w:t>
      </w:r>
      <w:r w:rsidRPr="00685523">
        <w:rPr>
          <w:color w:val="000000"/>
          <w:sz w:val="21"/>
          <w:szCs w:val="21"/>
        </w:rPr>
        <w:t>należności czynszowych, opłat za dzierżawę gruntów, lokali użytkowych, pomieszczeń gospodarczych i garaży, w tym m. in:</w:t>
      </w:r>
    </w:p>
    <w:p w:rsidR="00F840C9" w:rsidRDefault="00F840C9" w:rsidP="00F840C9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1"/>
          <w:szCs w:val="21"/>
        </w:rPr>
      </w:pPr>
      <w:r w:rsidRPr="00685523">
        <w:rPr>
          <w:color w:val="000000"/>
          <w:sz w:val="21"/>
          <w:szCs w:val="21"/>
        </w:rPr>
        <w:t>- wystawianie wezwań do zapłaty,</w:t>
      </w:r>
    </w:p>
    <w:p w:rsidR="00F840C9" w:rsidRDefault="00F840C9" w:rsidP="00F840C9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1"/>
          <w:szCs w:val="21"/>
        </w:rPr>
      </w:pPr>
      <w:r w:rsidRPr="00685523">
        <w:rPr>
          <w:color w:val="000000"/>
          <w:sz w:val="21"/>
          <w:szCs w:val="21"/>
        </w:rPr>
        <w:t>- przygotowanie wniosków do sądu o na</w:t>
      </w:r>
      <w:r>
        <w:rPr>
          <w:color w:val="000000"/>
          <w:sz w:val="21"/>
          <w:szCs w:val="21"/>
        </w:rPr>
        <w:t>kaz zapłaty dla Radcy Prawnego,</w:t>
      </w:r>
    </w:p>
    <w:p w:rsidR="00F840C9" w:rsidRDefault="00F840C9" w:rsidP="00F840C9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1"/>
          <w:szCs w:val="21"/>
        </w:rPr>
      </w:pPr>
      <w:r w:rsidRPr="00685523">
        <w:rPr>
          <w:color w:val="000000"/>
          <w:sz w:val="21"/>
          <w:szCs w:val="21"/>
        </w:rPr>
        <w:t>- sporządzanie wniosków</w:t>
      </w:r>
      <w:r>
        <w:rPr>
          <w:color w:val="000000"/>
          <w:sz w:val="21"/>
          <w:szCs w:val="21"/>
        </w:rPr>
        <w:t xml:space="preserve"> do sądu o wszczęcie egzekucji,</w:t>
      </w:r>
    </w:p>
    <w:p w:rsidR="00F840C9" w:rsidRDefault="00F840C9" w:rsidP="00F840C9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1"/>
          <w:szCs w:val="21"/>
        </w:rPr>
      </w:pPr>
      <w:r w:rsidRPr="00685523">
        <w:rPr>
          <w:color w:val="000000"/>
          <w:sz w:val="21"/>
          <w:szCs w:val="21"/>
        </w:rPr>
        <w:t>- współpraca z Komornikami Sądowymi w sprawach zawiesz</w:t>
      </w:r>
      <w:r>
        <w:rPr>
          <w:color w:val="000000"/>
          <w:sz w:val="21"/>
          <w:szCs w:val="21"/>
        </w:rPr>
        <w:t>enia i wznawiania postępowania,</w:t>
      </w:r>
    </w:p>
    <w:p w:rsidR="00F840C9" w:rsidRDefault="00F840C9" w:rsidP="00F840C9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1"/>
          <w:szCs w:val="21"/>
        </w:rPr>
      </w:pPr>
      <w:r w:rsidRPr="00685523">
        <w:rPr>
          <w:color w:val="000000"/>
          <w:sz w:val="21"/>
          <w:szCs w:val="21"/>
        </w:rPr>
        <w:t>- sporządzanie wniosków do UMiG w Pies</w:t>
      </w:r>
      <w:r>
        <w:rPr>
          <w:color w:val="000000"/>
          <w:sz w:val="21"/>
          <w:szCs w:val="21"/>
        </w:rPr>
        <w:t xml:space="preserve">zycach o umorzenie zadłużenia, </w:t>
      </w:r>
    </w:p>
    <w:p w:rsidR="00F840C9" w:rsidRPr="00F840C9" w:rsidRDefault="00F840C9" w:rsidP="00F840C9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1"/>
          <w:szCs w:val="21"/>
        </w:rPr>
      </w:pPr>
      <w:r w:rsidRPr="00685523">
        <w:rPr>
          <w:color w:val="000000"/>
          <w:sz w:val="21"/>
          <w:szCs w:val="21"/>
        </w:rPr>
        <w:t xml:space="preserve">- prowadzenie rejestru spraw sądowych w toku oraz </w:t>
      </w:r>
      <w:r>
        <w:rPr>
          <w:color w:val="000000"/>
          <w:sz w:val="21"/>
          <w:szCs w:val="21"/>
        </w:rPr>
        <w:t xml:space="preserve">ich </w:t>
      </w:r>
      <w:r w:rsidRPr="00685523">
        <w:rPr>
          <w:color w:val="000000"/>
          <w:sz w:val="21"/>
          <w:szCs w:val="21"/>
        </w:rPr>
        <w:t>monitorowanie.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DE1CAD" w:rsidRDefault="00663ED0" w:rsidP="00F840C9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obsługa kadrowa i płacowa </w:t>
      </w:r>
      <w:r w:rsidR="00DE1CAD">
        <w:rPr>
          <w:color w:val="000000"/>
          <w:sz w:val="21"/>
          <w:szCs w:val="21"/>
        </w:rPr>
        <w:t xml:space="preserve">zakładu, w tym </w:t>
      </w:r>
      <w:r>
        <w:rPr>
          <w:color w:val="000000"/>
          <w:sz w:val="21"/>
          <w:szCs w:val="21"/>
        </w:rPr>
        <w:t>archiwizacja dokumentacji;</w:t>
      </w:r>
    </w:p>
    <w:p w:rsidR="00DE1CAD" w:rsidRDefault="00663ED0" w:rsidP="00685523">
      <w:pPr>
        <w:pStyle w:val="NormalnyWeb"/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DE1CAD">
        <w:rPr>
          <w:color w:val="000000"/>
          <w:sz w:val="21"/>
          <w:szCs w:val="21"/>
        </w:rPr>
        <w:t xml:space="preserve">bieżąca znajomość wszystkich przepisów, instrukcji, zarządzeń </w:t>
      </w:r>
      <w:r w:rsidR="00DE1CAD" w:rsidRPr="00DE1CAD">
        <w:rPr>
          <w:color w:val="000000"/>
          <w:sz w:val="21"/>
          <w:szCs w:val="21"/>
        </w:rPr>
        <w:t>obowiązujących w zakładzie</w:t>
      </w:r>
      <w:r w:rsidRPr="00DE1CAD">
        <w:rPr>
          <w:color w:val="000000"/>
          <w:sz w:val="21"/>
          <w:szCs w:val="21"/>
        </w:rPr>
        <w:t>;</w:t>
      </w:r>
    </w:p>
    <w:p w:rsidR="00DE1CAD" w:rsidRDefault="00663ED0" w:rsidP="00685523">
      <w:pPr>
        <w:pStyle w:val="NormalnyWeb"/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DE1CAD">
        <w:rPr>
          <w:color w:val="000000"/>
          <w:sz w:val="21"/>
          <w:szCs w:val="21"/>
        </w:rPr>
        <w:t xml:space="preserve">sporządzanie </w:t>
      </w:r>
      <w:r w:rsidR="00DE1CAD">
        <w:rPr>
          <w:color w:val="000000"/>
          <w:sz w:val="21"/>
          <w:szCs w:val="21"/>
        </w:rPr>
        <w:t>ewidencji czasu pracy, list płac</w:t>
      </w:r>
      <w:r w:rsidR="004947FB">
        <w:rPr>
          <w:color w:val="000000"/>
          <w:sz w:val="21"/>
          <w:szCs w:val="21"/>
        </w:rPr>
        <w:t>;</w:t>
      </w:r>
    </w:p>
    <w:p w:rsidR="004D6B48" w:rsidRDefault="00663ED0" w:rsidP="00685523">
      <w:pPr>
        <w:pStyle w:val="NormalnyWeb"/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DE1CAD">
        <w:rPr>
          <w:color w:val="000000"/>
          <w:sz w:val="21"/>
          <w:szCs w:val="21"/>
        </w:rPr>
        <w:t>przekazywanie do ZUS zgłoszenia płatnika oraz składek ubezpieczonych pracowników;</w:t>
      </w:r>
    </w:p>
    <w:p w:rsidR="004D6B48" w:rsidRDefault="00663ED0" w:rsidP="00685523">
      <w:pPr>
        <w:pStyle w:val="NormalnyWeb"/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4D6B48">
        <w:rPr>
          <w:color w:val="000000"/>
          <w:sz w:val="21"/>
          <w:szCs w:val="21"/>
        </w:rPr>
        <w:t>obliczanie i przekazywanie</w:t>
      </w:r>
      <w:r w:rsidR="004D6B48">
        <w:rPr>
          <w:color w:val="000000"/>
          <w:sz w:val="21"/>
          <w:szCs w:val="21"/>
        </w:rPr>
        <w:t xml:space="preserve"> za każdy miesiąc kalendarzowy </w:t>
      </w:r>
      <w:r w:rsidRPr="004D6B48">
        <w:rPr>
          <w:color w:val="000000"/>
          <w:sz w:val="21"/>
          <w:szCs w:val="21"/>
        </w:rPr>
        <w:t>składek na ubezpieczenie społeczne, składek na ubezpieczenie zdrowotne, składek na fundusz pracy, zgłaszanie do ZUS nowych pracowników i wyrejestrowywanie pracowników, z k</w:t>
      </w:r>
      <w:r w:rsidR="004D6B48">
        <w:rPr>
          <w:color w:val="000000"/>
          <w:sz w:val="21"/>
          <w:szCs w:val="21"/>
        </w:rPr>
        <w:t>tórymi umowa została rozwiązana</w:t>
      </w:r>
      <w:r w:rsidRPr="004D6B48">
        <w:rPr>
          <w:color w:val="000000"/>
          <w:sz w:val="21"/>
          <w:szCs w:val="21"/>
        </w:rPr>
        <w:t>;</w:t>
      </w:r>
    </w:p>
    <w:p w:rsidR="004D6B48" w:rsidRDefault="004D6B48" w:rsidP="00685523">
      <w:pPr>
        <w:pStyle w:val="NormalnyWeb"/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4D6B48">
        <w:rPr>
          <w:color w:val="000000"/>
          <w:sz w:val="21"/>
          <w:szCs w:val="21"/>
        </w:rPr>
        <w:t xml:space="preserve">sporządzanie stosownej dokumentacji </w:t>
      </w:r>
      <w:r>
        <w:rPr>
          <w:color w:val="000000"/>
          <w:sz w:val="21"/>
          <w:szCs w:val="21"/>
        </w:rPr>
        <w:t xml:space="preserve">do ZUS dot. </w:t>
      </w:r>
      <w:r w:rsidR="00663ED0" w:rsidRPr="004D6B48">
        <w:rPr>
          <w:color w:val="000000"/>
          <w:sz w:val="21"/>
          <w:szCs w:val="21"/>
        </w:rPr>
        <w:t>zasiłków z tytułu choroby, macierzyństwa, zasiłków rodzi</w:t>
      </w:r>
      <w:r>
        <w:rPr>
          <w:color w:val="000000"/>
          <w:sz w:val="21"/>
          <w:szCs w:val="21"/>
        </w:rPr>
        <w:t>nnych, pielęgnacyjnych i innych;</w:t>
      </w:r>
    </w:p>
    <w:p w:rsidR="004D6B48" w:rsidRDefault="00663ED0" w:rsidP="00685523">
      <w:pPr>
        <w:pStyle w:val="NormalnyWeb"/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4D6B48">
        <w:rPr>
          <w:color w:val="000000"/>
          <w:sz w:val="21"/>
          <w:szCs w:val="21"/>
        </w:rPr>
        <w:t>terminowe przekazywanie do ZUS deklaracji rozliczeniowej;</w:t>
      </w:r>
    </w:p>
    <w:p w:rsidR="004D6B48" w:rsidRDefault="00663ED0" w:rsidP="00685523">
      <w:pPr>
        <w:pStyle w:val="NormalnyWeb"/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4D6B48">
        <w:rPr>
          <w:color w:val="000000"/>
          <w:sz w:val="21"/>
          <w:szCs w:val="21"/>
        </w:rPr>
        <w:t>kompletowanie i przekazywanie do ZUS innych dokumentów niezbędnych do realizacji świadczeń;</w:t>
      </w:r>
    </w:p>
    <w:p w:rsidR="004D6B48" w:rsidRPr="004D6B48" w:rsidRDefault="00005930" w:rsidP="00685523">
      <w:pPr>
        <w:pStyle w:val="NormalnyWeb"/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  <w:r w:rsidR="00663ED0" w:rsidRPr="004D6B48">
        <w:rPr>
          <w:color w:val="000000"/>
          <w:sz w:val="21"/>
          <w:szCs w:val="21"/>
        </w:rPr>
        <w:t>obliczanie podatku dochodowego o</w:t>
      </w:r>
      <w:r w:rsidR="004D6B48">
        <w:rPr>
          <w:color w:val="000000"/>
          <w:sz w:val="21"/>
          <w:szCs w:val="21"/>
        </w:rPr>
        <w:t>d osób fizycznych – pracowników;</w:t>
      </w:r>
    </w:p>
    <w:p w:rsidR="004D6B48" w:rsidRDefault="004D6B48" w:rsidP="00685523">
      <w:pPr>
        <w:pStyle w:val="NormalnyWeb"/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  <w:r w:rsidR="00663ED0" w:rsidRPr="004D6B48">
        <w:rPr>
          <w:color w:val="000000"/>
          <w:sz w:val="21"/>
          <w:szCs w:val="21"/>
        </w:rPr>
        <w:t>terminowe odprowadzanie należnego podatku do Urzędu Skarbowego;</w:t>
      </w:r>
    </w:p>
    <w:p w:rsidR="004D6B48" w:rsidRDefault="004D6B48" w:rsidP="00685523">
      <w:pPr>
        <w:pStyle w:val="NormalnyWeb"/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 xml:space="preserve"> </w:t>
      </w:r>
      <w:r w:rsidR="00663ED0" w:rsidRPr="004D6B48">
        <w:rPr>
          <w:color w:val="000000"/>
          <w:sz w:val="21"/>
          <w:szCs w:val="21"/>
        </w:rPr>
        <w:t>sporządzanie</w:t>
      </w:r>
      <w:r w:rsidRPr="004D6B48">
        <w:rPr>
          <w:color w:val="000000"/>
          <w:sz w:val="21"/>
          <w:szCs w:val="21"/>
        </w:rPr>
        <w:t xml:space="preserve"> i terminowe przekazywanie</w:t>
      </w:r>
      <w:r w:rsidR="00663ED0" w:rsidRPr="004D6B48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rocznych rozliczeń podatkowych PIT</w:t>
      </w:r>
      <w:r w:rsidR="00663ED0" w:rsidRPr="004D6B48">
        <w:rPr>
          <w:color w:val="000000"/>
          <w:sz w:val="21"/>
          <w:szCs w:val="21"/>
        </w:rPr>
        <w:t>;</w:t>
      </w:r>
    </w:p>
    <w:p w:rsidR="004D6B48" w:rsidRDefault="004D6B48" w:rsidP="00685523">
      <w:pPr>
        <w:pStyle w:val="NormalnyWeb"/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663ED0" w:rsidRPr="004D6B48">
        <w:rPr>
          <w:color w:val="000000"/>
          <w:sz w:val="21"/>
          <w:szCs w:val="21"/>
        </w:rPr>
        <w:t>sporządzenie kart wynagrodzeń;</w:t>
      </w:r>
    </w:p>
    <w:p w:rsidR="004D6B48" w:rsidRDefault="004D6B48" w:rsidP="00685523">
      <w:pPr>
        <w:pStyle w:val="NormalnyWeb"/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663ED0" w:rsidRPr="004D6B48">
        <w:rPr>
          <w:color w:val="000000"/>
          <w:sz w:val="21"/>
          <w:szCs w:val="21"/>
        </w:rPr>
        <w:t xml:space="preserve">prowadzenie akt </w:t>
      </w:r>
      <w:r>
        <w:rPr>
          <w:color w:val="000000"/>
          <w:sz w:val="21"/>
          <w:szCs w:val="21"/>
        </w:rPr>
        <w:t>osobowych</w:t>
      </w:r>
      <w:r w:rsidR="00663ED0" w:rsidRPr="004D6B48">
        <w:rPr>
          <w:color w:val="000000"/>
          <w:sz w:val="21"/>
          <w:szCs w:val="21"/>
        </w:rPr>
        <w:t xml:space="preserve"> wszystkich pracowników;</w:t>
      </w:r>
    </w:p>
    <w:p w:rsidR="004D6B48" w:rsidRDefault="004D6B48" w:rsidP="00685523">
      <w:pPr>
        <w:pStyle w:val="NormalnyWeb"/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  <w:r w:rsidR="00663ED0" w:rsidRPr="004D6B48">
        <w:rPr>
          <w:color w:val="000000"/>
          <w:sz w:val="21"/>
          <w:szCs w:val="21"/>
        </w:rPr>
        <w:t>ustalanie wynagrodzeń zgodnie z przepisami;</w:t>
      </w:r>
    </w:p>
    <w:p w:rsidR="00484E8A" w:rsidRDefault="004D6B48" w:rsidP="00685523">
      <w:pPr>
        <w:pStyle w:val="NormalnyWeb"/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663ED0" w:rsidRPr="004D6B48">
        <w:rPr>
          <w:color w:val="000000"/>
          <w:sz w:val="21"/>
          <w:szCs w:val="21"/>
        </w:rPr>
        <w:t>przygotowywanie umów dla pracowników zatrudnionych  w pełnym i niepełnym wymiarze godzin, świadectw pracy, dokumentacji związanej z rozwiązaniem stosunku pracy;</w:t>
      </w:r>
    </w:p>
    <w:p w:rsidR="00484E8A" w:rsidRDefault="00484E8A" w:rsidP="00685523">
      <w:pPr>
        <w:pStyle w:val="NormalnyWeb"/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663ED0" w:rsidRPr="00484E8A">
        <w:rPr>
          <w:color w:val="000000"/>
          <w:sz w:val="21"/>
          <w:szCs w:val="21"/>
        </w:rPr>
        <w:t>przygotowywanie umów zleceń i umów o dzieło;</w:t>
      </w:r>
    </w:p>
    <w:p w:rsidR="00484E8A" w:rsidRDefault="00484E8A" w:rsidP="00685523">
      <w:pPr>
        <w:pStyle w:val="NormalnyWeb"/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663ED0" w:rsidRPr="00484E8A">
        <w:rPr>
          <w:color w:val="000000"/>
          <w:sz w:val="21"/>
          <w:szCs w:val="21"/>
        </w:rPr>
        <w:t>wypisywanie zaświadczeń dla pracowników dotyczących zatrudnienia;</w:t>
      </w:r>
    </w:p>
    <w:p w:rsidR="00685523" w:rsidRDefault="00484E8A" w:rsidP="00685523">
      <w:pPr>
        <w:pStyle w:val="NormalnyWeb"/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663ED0" w:rsidRPr="00484E8A">
        <w:rPr>
          <w:color w:val="000000"/>
          <w:sz w:val="21"/>
          <w:szCs w:val="21"/>
        </w:rPr>
        <w:t>prowadzenie i ustalanie urlopów pracowników;</w:t>
      </w:r>
    </w:p>
    <w:p w:rsidR="00685523" w:rsidRDefault="00685523" w:rsidP="00685523">
      <w:pPr>
        <w:pStyle w:val="NormalnyWeb"/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  <w:r w:rsidR="00663ED0" w:rsidRPr="00685523">
        <w:rPr>
          <w:color w:val="000000"/>
          <w:sz w:val="21"/>
          <w:szCs w:val="21"/>
        </w:rPr>
        <w:t>sporządzanie listy obecności pracowników;</w:t>
      </w:r>
    </w:p>
    <w:p w:rsidR="00685523" w:rsidRDefault="00685523" w:rsidP="00685523">
      <w:pPr>
        <w:pStyle w:val="NormalnyWeb"/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663ED0" w:rsidRPr="00685523">
        <w:rPr>
          <w:color w:val="000000"/>
          <w:sz w:val="21"/>
          <w:szCs w:val="21"/>
        </w:rPr>
        <w:t>sporządzanie dokumentacji związanej z przejściem pracowników na renty  i emerytury;</w:t>
      </w:r>
    </w:p>
    <w:p w:rsidR="00685523" w:rsidRDefault="00685523" w:rsidP="00685523">
      <w:pPr>
        <w:pStyle w:val="NormalnyWeb"/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663ED0" w:rsidRPr="00685523">
        <w:rPr>
          <w:color w:val="000000"/>
          <w:sz w:val="21"/>
          <w:szCs w:val="21"/>
        </w:rPr>
        <w:t>prowadzenie na bieżąco rejestru absencji chorobowej i urlopów;</w:t>
      </w:r>
    </w:p>
    <w:p w:rsidR="00685523" w:rsidRDefault="00685523" w:rsidP="00685523">
      <w:pPr>
        <w:pStyle w:val="NormalnyWeb"/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663ED0" w:rsidRPr="00685523">
        <w:rPr>
          <w:color w:val="000000"/>
          <w:sz w:val="21"/>
          <w:szCs w:val="21"/>
        </w:rPr>
        <w:t>sporządzanie sprawozdań o zatrudnieniu i wynagrodzeniu do GUS;</w:t>
      </w:r>
    </w:p>
    <w:p w:rsidR="00685523" w:rsidRDefault="00685523" w:rsidP="00685523">
      <w:pPr>
        <w:pStyle w:val="NormalnyWeb"/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663ED0" w:rsidRPr="00685523">
        <w:rPr>
          <w:color w:val="000000"/>
          <w:sz w:val="21"/>
          <w:szCs w:val="21"/>
        </w:rPr>
        <w:t xml:space="preserve">sporządzanie wymaganych przez </w:t>
      </w:r>
      <w:r>
        <w:rPr>
          <w:color w:val="000000"/>
          <w:sz w:val="21"/>
          <w:szCs w:val="21"/>
        </w:rPr>
        <w:t>Głównego Księgowego</w:t>
      </w:r>
      <w:r w:rsidR="00663ED0" w:rsidRPr="00685523">
        <w:rPr>
          <w:color w:val="000000"/>
          <w:sz w:val="21"/>
          <w:szCs w:val="21"/>
        </w:rPr>
        <w:t xml:space="preserve"> analiz wykorzystania funduszu płac oraz wszelkich danych potrzebnych do sprawozdawczości;</w:t>
      </w:r>
    </w:p>
    <w:p w:rsidR="00663ED0" w:rsidRDefault="00685523" w:rsidP="00685523">
      <w:pPr>
        <w:pStyle w:val="NormalnyWeb"/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663ED0" w:rsidRPr="00685523">
        <w:rPr>
          <w:color w:val="000000"/>
          <w:sz w:val="21"/>
          <w:szCs w:val="21"/>
        </w:rPr>
        <w:t xml:space="preserve">współpraca przy opracowaniu </w:t>
      </w:r>
      <w:r w:rsidRPr="00685523">
        <w:rPr>
          <w:color w:val="000000"/>
          <w:sz w:val="21"/>
          <w:szCs w:val="21"/>
        </w:rPr>
        <w:t>projektu planu</w:t>
      </w:r>
      <w:r w:rsidR="00663ED0" w:rsidRPr="00685523">
        <w:rPr>
          <w:color w:val="000000"/>
          <w:sz w:val="21"/>
          <w:szCs w:val="21"/>
        </w:rPr>
        <w:t xml:space="preserve"> budżetowego;</w:t>
      </w:r>
    </w:p>
    <w:p w:rsidR="00663ED0" w:rsidRDefault="00EF29EC" w:rsidP="00F840C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Pogrubienie"/>
          <w:color w:val="000000"/>
          <w:sz w:val="21"/>
          <w:szCs w:val="21"/>
        </w:rPr>
        <w:t xml:space="preserve">5.  </w:t>
      </w:r>
      <w:r w:rsidR="00685523">
        <w:rPr>
          <w:rStyle w:val="Pogrubienie"/>
          <w:color w:val="000000"/>
          <w:sz w:val="21"/>
          <w:szCs w:val="21"/>
        </w:rPr>
        <w:t>Wymagane dokumenty:</w:t>
      </w:r>
    </w:p>
    <w:p w:rsidR="00663ED0" w:rsidRDefault="00663ED0" w:rsidP="00EF29EC">
      <w:pPr>
        <w:pStyle w:val="NormalnyWeb"/>
        <w:numPr>
          <w:ilvl w:val="0"/>
          <w:numId w:val="4"/>
        </w:numPr>
        <w:shd w:val="clear" w:color="auto" w:fill="FFFFFF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Na dokumenty aplikacyjne składają się:</w:t>
      </w:r>
    </w:p>
    <w:p w:rsidR="00663ED0" w:rsidRDefault="00663ED0" w:rsidP="00EF29EC">
      <w:pPr>
        <w:pStyle w:val="NormalnyWeb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list motywacyjny;</w:t>
      </w:r>
    </w:p>
    <w:p w:rsidR="00663ED0" w:rsidRDefault="00663ED0" w:rsidP="00EF29EC">
      <w:pPr>
        <w:pStyle w:val="NormalnyWeb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curriculum vitae;</w:t>
      </w:r>
    </w:p>
    <w:p w:rsidR="00663ED0" w:rsidRDefault="00663ED0" w:rsidP="00EF29EC">
      <w:pPr>
        <w:pStyle w:val="NormalnyWeb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kserokopie świadectw, certyfikatów o ukończonych kursach, szkoleniach, itp.;</w:t>
      </w:r>
    </w:p>
    <w:p w:rsidR="00663ED0" w:rsidRDefault="00663ED0" w:rsidP="00EF29EC">
      <w:pPr>
        <w:pStyle w:val="NormalnyWeb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kserokopie dyplomów </w:t>
      </w:r>
      <w:r w:rsidR="00865FD8">
        <w:rPr>
          <w:color w:val="000000"/>
          <w:sz w:val="21"/>
          <w:szCs w:val="21"/>
        </w:rPr>
        <w:t>potwierdzających wykształcenie (</w:t>
      </w:r>
      <w:r>
        <w:rPr>
          <w:color w:val="000000"/>
          <w:sz w:val="21"/>
          <w:szCs w:val="21"/>
        </w:rPr>
        <w:t>oryginały do wglądu);</w:t>
      </w:r>
    </w:p>
    <w:p w:rsidR="00663ED0" w:rsidRDefault="00663ED0" w:rsidP="00EF29EC">
      <w:pPr>
        <w:pStyle w:val="NormalnyWeb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kserokopie zaświadczeń, certyfikatów o ukończonych kursach, szkoleniach, itp.;</w:t>
      </w:r>
    </w:p>
    <w:p w:rsidR="00663ED0" w:rsidRDefault="00663ED0" w:rsidP="00C606B1">
      <w:pPr>
        <w:pStyle w:val="NormalnyWeb"/>
        <w:shd w:val="clear" w:color="auto" w:fill="FFFFFF"/>
        <w:spacing w:before="0" w:beforeAutospacing="0" w:after="0" w:afterAutospacing="0"/>
        <w:ind w:left="142" w:hanging="14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kserokopie innych dokumentów potwierdzających posiadane kwalifikacje i umiejętności (oryginały do wglądu);</w:t>
      </w:r>
    </w:p>
    <w:p w:rsidR="00663ED0" w:rsidRDefault="00663ED0" w:rsidP="00EF29EC">
      <w:pPr>
        <w:pStyle w:val="NormalnyWeb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kwestionariusz osobowy osoby ubiegającej się o zatrudnienie;</w:t>
      </w:r>
    </w:p>
    <w:p w:rsidR="00663ED0" w:rsidRDefault="00663ED0" w:rsidP="00EF29EC">
      <w:pPr>
        <w:pStyle w:val="NormalnyWeb"/>
        <w:shd w:val="clear" w:color="auto" w:fill="FFFFFF"/>
        <w:spacing w:before="0" w:beforeAutospacing="0" w:after="0" w:afterAutospacing="0"/>
        <w:ind w:left="142" w:hanging="14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oświadczenie kandydata o posiadaniu pełnej zdolności do czynności praw</w:t>
      </w:r>
      <w:r w:rsidR="008F603F">
        <w:rPr>
          <w:color w:val="000000"/>
          <w:sz w:val="21"/>
          <w:szCs w:val="21"/>
        </w:rPr>
        <w:t xml:space="preserve">nych i korzystaniu z pełni praw </w:t>
      </w:r>
      <w:r>
        <w:rPr>
          <w:color w:val="000000"/>
          <w:sz w:val="21"/>
          <w:szCs w:val="21"/>
        </w:rPr>
        <w:t>publicznych;</w:t>
      </w:r>
    </w:p>
    <w:p w:rsidR="00663ED0" w:rsidRDefault="00663ED0" w:rsidP="00EF29EC">
      <w:pPr>
        <w:pStyle w:val="NormalnyWeb"/>
        <w:shd w:val="clear" w:color="auto" w:fill="FFFFFF"/>
        <w:spacing w:before="0" w:beforeAutospacing="0" w:after="0" w:afterAutospacing="0"/>
        <w:ind w:left="142" w:hanging="14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oświadczenie kandydata o braku prawomocnego skazania za przestępstwo przeciwko mieniu, przeciwko obrotowi gospodarczemu, przeciwko działalności instytucji państwowych oraz samorządu terytorialnego, przeciwko wiarygodności dokumentów lub za umyślne przestępstwo ścigane z oskarżenia publicznego;</w:t>
      </w:r>
    </w:p>
    <w:p w:rsidR="00663ED0" w:rsidRDefault="00663ED0" w:rsidP="00EF29EC">
      <w:pPr>
        <w:pStyle w:val="NormalnyWeb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oświadczenie kandydata o niekaralności za przestępstwa popełnione umyślnie;</w:t>
      </w:r>
    </w:p>
    <w:p w:rsidR="00663ED0" w:rsidRDefault="00663ED0" w:rsidP="00EF29EC">
      <w:pPr>
        <w:pStyle w:val="NormalnyWeb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oświadczenie kandydata o braku przeciwwska</w:t>
      </w:r>
      <w:r w:rsidR="008F603F">
        <w:rPr>
          <w:color w:val="000000"/>
          <w:sz w:val="21"/>
          <w:szCs w:val="21"/>
        </w:rPr>
        <w:t>zań zdrowotnych do zatrudnienia;</w:t>
      </w:r>
    </w:p>
    <w:p w:rsidR="008F603F" w:rsidRDefault="008F603F" w:rsidP="00EF29EC">
      <w:pPr>
        <w:pStyle w:val="NormalnyWeb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oświadczenie o wyrażeniu zgody na przetwarzanie danych osobowych;</w:t>
      </w:r>
    </w:p>
    <w:p w:rsidR="008F603F" w:rsidRDefault="008F603F" w:rsidP="00EF29EC">
      <w:pPr>
        <w:pStyle w:val="NormalnyWeb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</w:t>
      </w:r>
      <w:r w:rsidR="00005930">
        <w:rPr>
          <w:color w:val="000000"/>
          <w:sz w:val="21"/>
          <w:szCs w:val="21"/>
        </w:rPr>
        <w:t>klauzula</w:t>
      </w:r>
      <w:r w:rsidR="00EF29EC">
        <w:rPr>
          <w:color w:val="000000"/>
          <w:sz w:val="21"/>
          <w:szCs w:val="21"/>
        </w:rPr>
        <w:t xml:space="preserve"> informacyjna RODO.</w:t>
      </w:r>
    </w:p>
    <w:p w:rsidR="008F603F" w:rsidRDefault="008F603F" w:rsidP="00EF29EC">
      <w:pPr>
        <w:pStyle w:val="NormalnyWeb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</w:p>
    <w:p w:rsidR="00663ED0" w:rsidRDefault="00663ED0" w:rsidP="00EF29EC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W razie posiadania - dokumenty potwierdzające osiągnięcia zawodowe np.: uzyskane nagrody, wyróżnienia itp.</w:t>
      </w:r>
    </w:p>
    <w:p w:rsidR="00663ED0" w:rsidRDefault="00EF29EC" w:rsidP="00EF29EC">
      <w:pPr>
        <w:pStyle w:val="NormalnyWeb"/>
        <w:shd w:val="clear" w:color="auto" w:fill="FFFFFF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EF29EC">
        <w:rPr>
          <w:b/>
          <w:color w:val="000000"/>
          <w:sz w:val="21"/>
          <w:szCs w:val="21"/>
        </w:rPr>
        <w:t>6.</w:t>
      </w:r>
      <w:r>
        <w:rPr>
          <w:color w:val="000000"/>
          <w:sz w:val="21"/>
          <w:szCs w:val="21"/>
        </w:rPr>
        <w:t> </w:t>
      </w:r>
      <w:r>
        <w:rPr>
          <w:rStyle w:val="Pogrubienie"/>
          <w:color w:val="000000"/>
          <w:sz w:val="21"/>
          <w:szCs w:val="21"/>
        </w:rPr>
        <w:t xml:space="preserve"> </w:t>
      </w:r>
      <w:r w:rsidR="00663ED0">
        <w:rPr>
          <w:rStyle w:val="Pogrubienie"/>
          <w:color w:val="000000"/>
          <w:sz w:val="21"/>
          <w:szCs w:val="21"/>
        </w:rPr>
        <w:t>Okres na jaki planowane jest zatrudnienie: czas</w:t>
      </w:r>
      <w:r w:rsidR="00663ED0">
        <w:rPr>
          <w:color w:val="000000"/>
          <w:sz w:val="21"/>
          <w:szCs w:val="21"/>
        </w:rPr>
        <w:t> </w:t>
      </w:r>
      <w:r w:rsidR="00663ED0">
        <w:rPr>
          <w:rStyle w:val="Pogrubienie"/>
          <w:color w:val="000000"/>
          <w:sz w:val="21"/>
          <w:szCs w:val="21"/>
        </w:rPr>
        <w:t xml:space="preserve">określony od </w:t>
      </w:r>
      <w:r>
        <w:rPr>
          <w:rStyle w:val="Pogrubienie"/>
          <w:color w:val="000000"/>
          <w:sz w:val="21"/>
          <w:szCs w:val="21"/>
        </w:rPr>
        <w:t>01</w:t>
      </w:r>
      <w:r w:rsidR="00663ED0">
        <w:rPr>
          <w:rStyle w:val="Pogrubienie"/>
          <w:color w:val="000000"/>
          <w:sz w:val="21"/>
          <w:szCs w:val="21"/>
        </w:rPr>
        <w:t xml:space="preserve"> </w:t>
      </w:r>
      <w:r>
        <w:rPr>
          <w:rStyle w:val="Pogrubienie"/>
          <w:color w:val="000000"/>
          <w:sz w:val="21"/>
          <w:szCs w:val="21"/>
        </w:rPr>
        <w:t xml:space="preserve">lipca 2021 </w:t>
      </w:r>
      <w:r w:rsidR="00663ED0">
        <w:rPr>
          <w:rStyle w:val="Pogrubienie"/>
          <w:color w:val="000000"/>
          <w:sz w:val="21"/>
          <w:szCs w:val="21"/>
        </w:rPr>
        <w:t>r.</w:t>
      </w:r>
      <w:r w:rsidR="00663ED0">
        <w:rPr>
          <w:color w:val="000000"/>
          <w:sz w:val="21"/>
          <w:szCs w:val="21"/>
        </w:rPr>
        <w:t> (kolejna umowa na czas nieokreślony).</w:t>
      </w:r>
    </w:p>
    <w:p w:rsidR="00663ED0" w:rsidRDefault="00663ED0" w:rsidP="00EF29EC">
      <w:pPr>
        <w:pStyle w:val="NormalnyWeb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Wymagane dokumenty aplikacyjne należy złożyć w </w:t>
      </w:r>
      <w:r w:rsidR="00EF29EC">
        <w:rPr>
          <w:color w:val="000000"/>
          <w:sz w:val="21"/>
          <w:szCs w:val="21"/>
        </w:rPr>
        <w:t>siedzibie Zakładu Gospodarki Mieszkaniowej                       w Pieszycach</w:t>
      </w:r>
      <w:r>
        <w:rPr>
          <w:color w:val="000000"/>
          <w:sz w:val="21"/>
          <w:szCs w:val="21"/>
        </w:rPr>
        <w:t xml:space="preserve"> w zaklejon</w:t>
      </w:r>
      <w:r w:rsidR="00EF29EC">
        <w:rPr>
          <w:color w:val="000000"/>
          <w:sz w:val="21"/>
          <w:szCs w:val="21"/>
        </w:rPr>
        <w:t>ej</w:t>
      </w:r>
      <w:r>
        <w:rPr>
          <w:color w:val="000000"/>
          <w:sz w:val="21"/>
          <w:szCs w:val="21"/>
        </w:rPr>
        <w:t xml:space="preserve"> koper</w:t>
      </w:r>
      <w:r w:rsidR="00EF29EC">
        <w:rPr>
          <w:color w:val="000000"/>
          <w:sz w:val="21"/>
          <w:szCs w:val="21"/>
        </w:rPr>
        <w:t>cie</w:t>
      </w:r>
      <w:r>
        <w:rPr>
          <w:color w:val="000000"/>
          <w:sz w:val="21"/>
          <w:szCs w:val="21"/>
        </w:rPr>
        <w:t xml:space="preserve"> z dopiskiem: "Dotyczy naboru na stanowisko specjalisty </w:t>
      </w:r>
      <w:r w:rsidR="00EF29EC">
        <w:rPr>
          <w:color w:val="000000"/>
          <w:sz w:val="21"/>
          <w:szCs w:val="21"/>
        </w:rPr>
        <w:t>ds.</w:t>
      </w:r>
      <w:r>
        <w:rPr>
          <w:color w:val="000000"/>
          <w:sz w:val="21"/>
          <w:szCs w:val="21"/>
        </w:rPr>
        <w:t xml:space="preserve"> kadr i płac</w:t>
      </w:r>
      <w:r w:rsidR="00EF29EC">
        <w:rPr>
          <w:color w:val="000000"/>
          <w:sz w:val="21"/>
          <w:szCs w:val="21"/>
        </w:rPr>
        <w:t>”</w:t>
      </w:r>
      <w:r>
        <w:rPr>
          <w:color w:val="000000"/>
          <w:sz w:val="21"/>
          <w:szCs w:val="21"/>
        </w:rPr>
        <w:t xml:space="preserve"> </w:t>
      </w:r>
      <w:r w:rsidR="00EF29EC">
        <w:rPr>
          <w:rStyle w:val="Pogrubienie"/>
          <w:color w:val="000000"/>
          <w:sz w:val="21"/>
          <w:szCs w:val="21"/>
        </w:rPr>
        <w:t>w terminie do dnia 2</w:t>
      </w:r>
      <w:r w:rsidR="00E750BF">
        <w:rPr>
          <w:rStyle w:val="Pogrubienie"/>
          <w:color w:val="000000"/>
          <w:sz w:val="21"/>
          <w:szCs w:val="21"/>
        </w:rPr>
        <w:t>8</w:t>
      </w:r>
      <w:r>
        <w:rPr>
          <w:rStyle w:val="Pogrubienie"/>
          <w:color w:val="000000"/>
          <w:sz w:val="21"/>
          <w:szCs w:val="21"/>
        </w:rPr>
        <w:t xml:space="preserve"> </w:t>
      </w:r>
      <w:r w:rsidR="00EF29EC">
        <w:rPr>
          <w:rStyle w:val="Pogrubienie"/>
          <w:color w:val="000000"/>
          <w:sz w:val="21"/>
          <w:szCs w:val="21"/>
        </w:rPr>
        <w:t xml:space="preserve">czerwca  2021 </w:t>
      </w:r>
      <w:r>
        <w:rPr>
          <w:rStyle w:val="Pogrubienie"/>
          <w:color w:val="000000"/>
          <w:sz w:val="21"/>
          <w:szCs w:val="21"/>
        </w:rPr>
        <w:t>r. do godz. 15</w:t>
      </w:r>
      <w:r w:rsidR="00635073">
        <w:rPr>
          <w:rStyle w:val="Pogrubienie"/>
          <w:color w:val="000000"/>
          <w:sz w:val="21"/>
          <w:szCs w:val="21"/>
        </w:rPr>
        <w:t>:</w:t>
      </w:r>
      <w:r>
        <w:rPr>
          <w:rStyle w:val="Pogrubienie"/>
          <w:color w:val="000000"/>
          <w:sz w:val="21"/>
          <w:szCs w:val="21"/>
        </w:rPr>
        <w:t>00.</w:t>
      </w:r>
    </w:p>
    <w:p w:rsidR="000D4E6B" w:rsidRPr="00EF29EC" w:rsidRDefault="00663ED0" w:rsidP="00EF29EC">
      <w:pPr>
        <w:pStyle w:val="NormalnyWeb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Aplikacje, które wpłyną do </w:t>
      </w:r>
      <w:r w:rsidR="00EF29EC">
        <w:rPr>
          <w:color w:val="000000"/>
          <w:sz w:val="21"/>
          <w:szCs w:val="21"/>
        </w:rPr>
        <w:t>ZGM</w:t>
      </w:r>
      <w:r>
        <w:rPr>
          <w:color w:val="000000"/>
          <w:sz w:val="21"/>
          <w:szCs w:val="21"/>
        </w:rPr>
        <w:t xml:space="preserve"> po wyżej określonym terminie nie będą rozpatrywane. Informacja o wyniku naboru będzie umieszczona na stronie internetowej Biuletynu Informacji Publicznej</w:t>
      </w:r>
      <w:r w:rsidR="00EF29EC">
        <w:rPr>
          <w:color w:val="000000"/>
          <w:sz w:val="21"/>
          <w:szCs w:val="21"/>
        </w:rPr>
        <w:t xml:space="preserve"> Gminy Pieszyce.</w:t>
      </w:r>
    </w:p>
    <w:sectPr w:rsidR="000D4E6B" w:rsidRPr="00EF29EC" w:rsidSect="00742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30FC2"/>
    <w:multiLevelType w:val="hybridMultilevel"/>
    <w:tmpl w:val="1E54FA2A"/>
    <w:lvl w:ilvl="0" w:tplc="A9B06E8C">
      <w:start w:val="1"/>
      <w:numFmt w:val="decimal"/>
      <w:lvlText w:val="%1."/>
      <w:lvlJc w:val="left"/>
      <w:pPr>
        <w:ind w:left="1245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94D2F6B"/>
    <w:multiLevelType w:val="hybridMultilevel"/>
    <w:tmpl w:val="073AC04A"/>
    <w:lvl w:ilvl="0" w:tplc="5ED467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35E10"/>
    <w:multiLevelType w:val="hybridMultilevel"/>
    <w:tmpl w:val="38E2A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E34B1"/>
    <w:multiLevelType w:val="hybridMultilevel"/>
    <w:tmpl w:val="36001DDA"/>
    <w:lvl w:ilvl="0" w:tplc="81565BE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C5312"/>
    <w:multiLevelType w:val="hybridMultilevel"/>
    <w:tmpl w:val="A78EA150"/>
    <w:lvl w:ilvl="0" w:tplc="1C74F8B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D0"/>
    <w:rsid w:val="00005930"/>
    <w:rsid w:val="000D4E6B"/>
    <w:rsid w:val="00484E8A"/>
    <w:rsid w:val="004947FB"/>
    <w:rsid w:val="004D6B48"/>
    <w:rsid w:val="0062131C"/>
    <w:rsid w:val="00635073"/>
    <w:rsid w:val="00663ED0"/>
    <w:rsid w:val="00674993"/>
    <w:rsid w:val="00685523"/>
    <w:rsid w:val="00742886"/>
    <w:rsid w:val="00785DC5"/>
    <w:rsid w:val="00865FD8"/>
    <w:rsid w:val="008F603F"/>
    <w:rsid w:val="00A568E7"/>
    <w:rsid w:val="00C606B1"/>
    <w:rsid w:val="00DC6C4E"/>
    <w:rsid w:val="00DE1CAD"/>
    <w:rsid w:val="00E750BF"/>
    <w:rsid w:val="00EF29EC"/>
    <w:rsid w:val="00F8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9A5B2-FA2E-4E73-971B-CF36D69F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63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63E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Konto Microsoft</cp:lastModifiedBy>
  <cp:revision>2</cp:revision>
  <dcterms:created xsi:type="dcterms:W3CDTF">2021-06-10T12:49:00Z</dcterms:created>
  <dcterms:modified xsi:type="dcterms:W3CDTF">2021-06-10T12:49:00Z</dcterms:modified>
</cp:coreProperties>
</file>